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2376"/>
        <w:gridCol w:w="3686"/>
      </w:tblGrid>
      <w:tr w:rsidR="00005127" w:rsidTr="00005127">
        <w:tc>
          <w:tcPr>
            <w:tcW w:w="4111" w:type="dxa"/>
          </w:tcPr>
          <w:p w:rsidR="00005127" w:rsidRDefault="00005127" w:rsidP="00005127">
            <w:pPr>
              <w:spacing w:line="276" w:lineRule="auto"/>
              <w:ind w:left="284" w:firstLine="425"/>
              <w:jc w:val="center"/>
              <w:rPr>
                <w:b/>
                <w:sz w:val="28"/>
                <w:szCs w:val="28"/>
              </w:rPr>
            </w:pPr>
          </w:p>
          <w:p w:rsidR="00005127" w:rsidRDefault="00005127" w:rsidP="00005127">
            <w:pPr>
              <w:spacing w:line="276" w:lineRule="auto"/>
              <w:ind w:left="284" w:firstLine="425"/>
              <w:jc w:val="center"/>
              <w:rPr>
                <w:b/>
                <w:sz w:val="28"/>
                <w:szCs w:val="28"/>
              </w:rPr>
            </w:pPr>
          </w:p>
          <w:p w:rsidR="00005127" w:rsidRPr="00AD583F" w:rsidRDefault="00005127" w:rsidP="00005127">
            <w:pPr>
              <w:spacing w:line="276" w:lineRule="auto"/>
              <w:ind w:left="284" w:firstLine="425"/>
              <w:jc w:val="center"/>
              <w:rPr>
                <w:b/>
                <w:sz w:val="28"/>
                <w:szCs w:val="28"/>
              </w:rPr>
            </w:pPr>
            <w:r w:rsidRPr="00AD583F">
              <w:rPr>
                <w:b/>
                <w:sz w:val="28"/>
                <w:szCs w:val="28"/>
              </w:rPr>
              <w:t>Администрация</w:t>
            </w:r>
          </w:p>
          <w:p w:rsidR="00005127" w:rsidRPr="00AD583F" w:rsidRDefault="00005127" w:rsidP="00005127">
            <w:pPr>
              <w:spacing w:line="276" w:lineRule="auto"/>
              <w:ind w:left="284" w:firstLine="425"/>
              <w:jc w:val="center"/>
              <w:rPr>
                <w:b/>
                <w:sz w:val="28"/>
                <w:szCs w:val="28"/>
              </w:rPr>
            </w:pPr>
            <w:r w:rsidRPr="00AD583F">
              <w:rPr>
                <w:b/>
                <w:sz w:val="28"/>
                <w:szCs w:val="28"/>
              </w:rPr>
              <w:t xml:space="preserve">муниципального </w:t>
            </w:r>
            <w:r>
              <w:rPr>
                <w:b/>
                <w:sz w:val="28"/>
                <w:szCs w:val="28"/>
              </w:rPr>
              <w:t>о</w:t>
            </w:r>
            <w:r w:rsidRPr="00AD583F">
              <w:rPr>
                <w:b/>
                <w:sz w:val="28"/>
                <w:szCs w:val="28"/>
              </w:rPr>
              <w:t>бразования</w:t>
            </w:r>
          </w:p>
          <w:p w:rsidR="00005127" w:rsidRPr="00734E07" w:rsidRDefault="00005127" w:rsidP="00005127">
            <w:pPr>
              <w:ind w:left="284" w:firstLine="425"/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376" w:type="dxa"/>
          </w:tcPr>
          <w:p w:rsidR="00005127" w:rsidRPr="002C13C1" w:rsidRDefault="00005127" w:rsidP="000051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ED1F02">
              <w:rPr>
                <w:noProof/>
                <w:sz w:val="28"/>
                <w:szCs w:val="28"/>
              </w:rPr>
              <w:drawing>
                <wp:inline distT="0" distB="0" distL="0" distR="0">
                  <wp:extent cx="733425" cy="871936"/>
                  <wp:effectExtent l="19050" t="0" r="9525" b="0"/>
                  <wp:docPr id="20" name="Рисунок 21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912" cy="92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005127" w:rsidRDefault="00005127" w:rsidP="00005127">
            <w:pPr>
              <w:spacing w:line="276" w:lineRule="auto"/>
              <w:ind w:left="284" w:firstLine="425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005127" w:rsidRDefault="00005127" w:rsidP="00005127">
            <w:pPr>
              <w:spacing w:line="276" w:lineRule="auto"/>
              <w:ind w:left="284" w:firstLine="425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005127" w:rsidRPr="00A91706" w:rsidRDefault="00005127" w:rsidP="00005127">
            <w:pPr>
              <w:pStyle w:val="a6"/>
              <w:ind w:left="284" w:firstLine="425"/>
              <w:jc w:val="center"/>
              <w:rPr>
                <w:b/>
                <w:sz w:val="28"/>
                <w:szCs w:val="28"/>
              </w:rPr>
            </w:pPr>
            <w:r w:rsidRPr="00A91706">
              <w:rPr>
                <w:b/>
                <w:sz w:val="28"/>
                <w:szCs w:val="28"/>
              </w:rPr>
              <w:t>«Гусинооз</w:t>
            </w:r>
            <w:r w:rsidRPr="00A91706">
              <w:rPr>
                <w:b/>
                <w:sz w:val="28"/>
                <w:szCs w:val="28"/>
                <w:lang w:val="mn-MN"/>
              </w:rPr>
              <w:t>ё</w:t>
            </w:r>
            <w:r w:rsidRPr="00A91706">
              <w:rPr>
                <w:b/>
                <w:sz w:val="28"/>
                <w:szCs w:val="28"/>
              </w:rPr>
              <w:t>рск хото» гэһэн</w:t>
            </w:r>
          </w:p>
          <w:p w:rsidR="00005127" w:rsidRPr="00A91706" w:rsidRDefault="00005127" w:rsidP="00005127">
            <w:pPr>
              <w:pStyle w:val="a6"/>
              <w:ind w:left="284" w:firstLine="425"/>
              <w:jc w:val="center"/>
              <w:rPr>
                <w:b/>
                <w:sz w:val="28"/>
                <w:szCs w:val="28"/>
              </w:rPr>
            </w:pPr>
            <w:r w:rsidRPr="00A91706">
              <w:rPr>
                <w:b/>
                <w:sz w:val="28"/>
                <w:szCs w:val="28"/>
              </w:rPr>
              <w:t>нютагай засагай байгууламжын Захиргаан</w:t>
            </w:r>
          </w:p>
          <w:p w:rsidR="00005127" w:rsidRPr="002C13C1" w:rsidRDefault="00005127" w:rsidP="00005127">
            <w:pPr>
              <w:spacing w:line="276" w:lineRule="auto"/>
              <w:ind w:left="284" w:firstLine="425"/>
              <w:jc w:val="center"/>
              <w:rPr>
                <w:sz w:val="28"/>
                <w:szCs w:val="28"/>
              </w:rPr>
            </w:pPr>
          </w:p>
        </w:tc>
      </w:tr>
    </w:tbl>
    <w:p w:rsidR="00005127" w:rsidRPr="00005127" w:rsidRDefault="00BD0B30" w:rsidP="00005127">
      <w:pPr>
        <w:spacing w:before="480" w:line="480" w:lineRule="exact"/>
        <w:ind w:left="284" w:firstLine="425"/>
        <w:jc w:val="center"/>
        <w:rPr>
          <w:b/>
          <w:sz w:val="26"/>
          <w:szCs w:val="26"/>
        </w:rPr>
      </w:pPr>
      <w:r w:rsidRPr="00BD0B30">
        <w:rPr>
          <w:b/>
          <w:noProof/>
        </w:rPr>
        <w:pict>
          <v:line id="Line 3" o:spid="_x0000_s1027" style="position:absolute;left:0;text-align:left;z-index:251657728;visibility:visible;mso-position-horizontal-relative:text;mso-position-vertical-relative:text" from="-4.8pt,11.2pt" to="500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hNEg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" o:allowincell="f" strokeweight="1pt">
            <w10:wrap type="topAndBottom"/>
          </v:line>
        </w:pict>
      </w:r>
      <w:r w:rsidR="00326B69">
        <w:rPr>
          <w:b/>
          <w:noProof/>
        </w:rPr>
        <w:t>РАСПОРЯЖЕНИЕ</w:t>
      </w:r>
    </w:p>
    <w:p w:rsidR="00005127" w:rsidRDefault="00177DA5" w:rsidP="00005127">
      <w:pPr>
        <w:spacing w:line="480" w:lineRule="exact"/>
        <w:ind w:left="284" w:firstLine="425"/>
        <w:rPr>
          <w:sz w:val="26"/>
          <w:szCs w:val="26"/>
        </w:rPr>
      </w:pPr>
      <w:r>
        <w:rPr>
          <w:sz w:val="26"/>
          <w:szCs w:val="26"/>
        </w:rPr>
        <w:t xml:space="preserve">02 </w:t>
      </w:r>
      <w:r w:rsidR="00005127" w:rsidRPr="00005127">
        <w:rPr>
          <w:sz w:val="26"/>
          <w:szCs w:val="26"/>
        </w:rPr>
        <w:t xml:space="preserve"> </w:t>
      </w:r>
      <w:r w:rsidR="009C423D">
        <w:rPr>
          <w:sz w:val="26"/>
          <w:szCs w:val="26"/>
        </w:rPr>
        <w:t xml:space="preserve">сентября </w:t>
      </w:r>
      <w:r w:rsidR="00784F48" w:rsidRPr="00005127">
        <w:rPr>
          <w:sz w:val="26"/>
          <w:szCs w:val="26"/>
        </w:rPr>
        <w:t xml:space="preserve"> 20</w:t>
      </w:r>
      <w:r w:rsidR="00D401D0" w:rsidRPr="00005127">
        <w:rPr>
          <w:sz w:val="26"/>
          <w:szCs w:val="26"/>
        </w:rPr>
        <w:t>2</w:t>
      </w:r>
      <w:r w:rsidR="00005127" w:rsidRPr="00005127">
        <w:rPr>
          <w:sz w:val="26"/>
          <w:szCs w:val="26"/>
        </w:rPr>
        <w:t>4</w:t>
      </w:r>
      <w:r w:rsidR="00E81FFD" w:rsidRPr="00005127">
        <w:rPr>
          <w:sz w:val="26"/>
          <w:szCs w:val="26"/>
        </w:rPr>
        <w:t xml:space="preserve"> года</w:t>
      </w:r>
      <w:r w:rsidR="00005127" w:rsidRPr="00005127">
        <w:rPr>
          <w:sz w:val="26"/>
          <w:szCs w:val="26"/>
        </w:rPr>
        <w:t xml:space="preserve">               </w:t>
      </w:r>
      <w:r w:rsidR="00E86660" w:rsidRPr="00005127">
        <w:rPr>
          <w:sz w:val="26"/>
          <w:szCs w:val="26"/>
        </w:rPr>
        <w:t xml:space="preserve"> </w:t>
      </w:r>
      <w:r w:rsidR="00005127">
        <w:rPr>
          <w:sz w:val="26"/>
          <w:szCs w:val="26"/>
        </w:rPr>
        <w:t xml:space="preserve">                                                              </w:t>
      </w:r>
      <w:r w:rsidR="00E86660" w:rsidRPr="00005127">
        <w:rPr>
          <w:sz w:val="26"/>
          <w:szCs w:val="26"/>
        </w:rPr>
        <w:t>№</w:t>
      </w:r>
      <w:r>
        <w:rPr>
          <w:sz w:val="26"/>
          <w:szCs w:val="26"/>
        </w:rPr>
        <w:t>229</w:t>
      </w:r>
    </w:p>
    <w:p w:rsidR="00784F48" w:rsidRPr="00005127" w:rsidRDefault="00005127" w:rsidP="00005127">
      <w:pPr>
        <w:spacing w:line="480" w:lineRule="exact"/>
        <w:ind w:left="284" w:firstLine="425"/>
        <w:jc w:val="center"/>
        <w:rPr>
          <w:sz w:val="26"/>
          <w:szCs w:val="26"/>
        </w:rPr>
      </w:pPr>
      <w:r w:rsidRPr="00005127">
        <w:rPr>
          <w:sz w:val="26"/>
          <w:szCs w:val="26"/>
        </w:rPr>
        <w:t>г.Гусиноозерск</w:t>
      </w:r>
    </w:p>
    <w:p w:rsidR="00E508C6" w:rsidRDefault="00E508C6" w:rsidP="00005127">
      <w:pPr>
        <w:ind w:left="284" w:firstLine="425"/>
        <w:jc w:val="center"/>
        <w:rPr>
          <w:sz w:val="26"/>
          <w:szCs w:val="26"/>
        </w:rPr>
      </w:pPr>
    </w:p>
    <w:p w:rsidR="00784F48" w:rsidRPr="00005127" w:rsidRDefault="00784F48" w:rsidP="009B2F93">
      <w:pPr>
        <w:pStyle w:val="a3"/>
        <w:spacing w:before="0" w:beforeAutospacing="0" w:after="0" w:afterAutospacing="0" w:line="276" w:lineRule="auto"/>
        <w:rPr>
          <w:rStyle w:val="a4"/>
          <w:sz w:val="26"/>
          <w:szCs w:val="26"/>
        </w:rPr>
      </w:pPr>
    </w:p>
    <w:p w:rsidR="00C40FE3" w:rsidRPr="00C40FE3" w:rsidRDefault="00C40FE3" w:rsidP="00C40FE3">
      <w:pPr>
        <w:pStyle w:val="ConsTitle"/>
        <w:widowControl/>
        <w:ind w:right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40FE3">
        <w:rPr>
          <w:rFonts w:ascii="Times New Roman" w:hAnsi="Times New Roman" w:cs="Times New Roman"/>
          <w:sz w:val="26"/>
          <w:szCs w:val="26"/>
        </w:rPr>
        <w:t>О приватизации муниципального имущества</w:t>
      </w:r>
    </w:p>
    <w:p w:rsidR="00C40FE3" w:rsidRPr="00C40FE3" w:rsidRDefault="00C40FE3" w:rsidP="00C40FE3">
      <w:pPr>
        <w:pStyle w:val="ConsTitle"/>
        <w:widowControl/>
        <w:ind w:right="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9B2F93" w:rsidRPr="00C40FE3" w:rsidRDefault="00C40FE3" w:rsidP="00C40FE3">
      <w:pPr>
        <w:pStyle w:val="a3"/>
        <w:spacing w:before="0" w:beforeAutospacing="0" w:after="0" w:afterAutospacing="0"/>
        <w:ind w:left="284" w:firstLine="708"/>
        <w:jc w:val="both"/>
        <w:rPr>
          <w:sz w:val="26"/>
          <w:szCs w:val="26"/>
        </w:rPr>
      </w:pPr>
      <w:r w:rsidRPr="00C40FE3">
        <w:rPr>
          <w:sz w:val="26"/>
          <w:szCs w:val="26"/>
        </w:rPr>
        <w:t xml:space="preserve">В соответствии с Федеральным законом от 21.12.2001 г. №178-ФЗ «О приватизации государственного и муниципального имущества», </w:t>
      </w:r>
      <w:r w:rsidR="003E43B8">
        <w:rPr>
          <w:sz w:val="26"/>
          <w:szCs w:val="26"/>
        </w:rPr>
        <w:t>во исполнение Прогнозного плана (программы</w:t>
      </w:r>
      <w:r w:rsidRPr="00C40FE3">
        <w:rPr>
          <w:sz w:val="26"/>
          <w:szCs w:val="26"/>
        </w:rPr>
        <w:t>) приватизации муниципального имущества на 202</w:t>
      </w:r>
      <w:r w:rsidR="003E43B8">
        <w:rPr>
          <w:sz w:val="26"/>
          <w:szCs w:val="26"/>
        </w:rPr>
        <w:t>4</w:t>
      </w:r>
      <w:r w:rsidRPr="00C40FE3">
        <w:rPr>
          <w:sz w:val="26"/>
          <w:szCs w:val="26"/>
        </w:rPr>
        <w:t xml:space="preserve"> год, утвержденным Решением Совета депутатов МО ГП «Город Гусиноозерск»  № </w:t>
      </w:r>
      <w:r w:rsidR="003E43B8">
        <w:rPr>
          <w:sz w:val="26"/>
          <w:szCs w:val="26"/>
        </w:rPr>
        <w:t>33</w:t>
      </w:r>
      <w:r w:rsidRPr="00C40FE3">
        <w:rPr>
          <w:sz w:val="26"/>
          <w:szCs w:val="26"/>
        </w:rPr>
        <w:t xml:space="preserve"> от </w:t>
      </w:r>
      <w:r w:rsidR="003E43B8">
        <w:rPr>
          <w:sz w:val="26"/>
          <w:szCs w:val="26"/>
        </w:rPr>
        <w:t>23 мая 2024 г.</w:t>
      </w:r>
      <w:r w:rsidR="009B2F93" w:rsidRPr="00C40FE3">
        <w:rPr>
          <w:sz w:val="26"/>
          <w:szCs w:val="26"/>
        </w:rPr>
        <w:t xml:space="preserve">, Администрация МО «Город Гусиноозерск» </w:t>
      </w:r>
      <w:r w:rsidR="003E43B8" w:rsidRPr="007D0F2F">
        <w:rPr>
          <w:b/>
          <w:sz w:val="26"/>
          <w:szCs w:val="26"/>
        </w:rPr>
        <w:t>распоряжается</w:t>
      </w:r>
      <w:r w:rsidR="009B2F93" w:rsidRPr="007D0F2F">
        <w:rPr>
          <w:b/>
          <w:sz w:val="26"/>
          <w:szCs w:val="26"/>
        </w:rPr>
        <w:t>:</w:t>
      </w:r>
    </w:p>
    <w:p w:rsidR="009B2F93" w:rsidRDefault="009B2F93" w:rsidP="009B2F93">
      <w:pPr>
        <w:pStyle w:val="a3"/>
        <w:spacing w:before="0" w:beforeAutospacing="0" w:after="0" w:afterAutospacing="0"/>
        <w:ind w:left="284" w:firstLine="708"/>
        <w:jc w:val="both"/>
        <w:rPr>
          <w:sz w:val="26"/>
          <w:szCs w:val="26"/>
        </w:rPr>
      </w:pPr>
      <w:r w:rsidRPr="00C40FE3">
        <w:rPr>
          <w:sz w:val="26"/>
          <w:szCs w:val="26"/>
        </w:rPr>
        <w:t xml:space="preserve">1. </w:t>
      </w:r>
      <w:r w:rsidR="003E43B8">
        <w:rPr>
          <w:sz w:val="26"/>
          <w:szCs w:val="26"/>
        </w:rPr>
        <w:t>Осуществить приватизацию посредством продажи на аукционе в электронной форме, открытом по составу участников и форме подачи предложений о цене муниципального движимого имущества:</w:t>
      </w:r>
    </w:p>
    <w:p w:rsidR="00DC5B7A" w:rsidRPr="00DC5B7A" w:rsidRDefault="00DC5B7A" w:rsidP="009B2F93">
      <w:pPr>
        <w:pStyle w:val="a3"/>
        <w:spacing w:before="0" w:beforeAutospacing="0" w:after="0" w:afterAutospacing="0"/>
        <w:ind w:left="284" w:firstLine="708"/>
        <w:jc w:val="both"/>
        <w:rPr>
          <w:bCs/>
          <w:color w:val="000000"/>
          <w:sz w:val="26"/>
          <w:szCs w:val="26"/>
        </w:rPr>
      </w:pPr>
      <w:r w:rsidRPr="00DC5B7A">
        <w:rPr>
          <w:bCs/>
          <w:color w:val="000000"/>
          <w:sz w:val="26"/>
          <w:szCs w:val="26"/>
        </w:rPr>
        <w:t>Лот №</w:t>
      </w:r>
      <w:r w:rsidR="009C423D">
        <w:rPr>
          <w:bCs/>
          <w:color w:val="000000"/>
          <w:sz w:val="26"/>
          <w:szCs w:val="26"/>
        </w:rPr>
        <w:t>1</w:t>
      </w:r>
      <w:r w:rsidRPr="00DC5B7A">
        <w:rPr>
          <w:bCs/>
          <w:color w:val="000000"/>
          <w:sz w:val="26"/>
          <w:szCs w:val="26"/>
        </w:rPr>
        <w:t>: ГАЗ 3110 марка ГАЗ 3110, гос.номер К652МЕ 03, цвет кузова Белый, VIN-XTN311000X0252367, № рамы-835956, №двигателя 40210D X0074528, грузоподъемность-1790 кг., год выпуска -1999</w:t>
      </w:r>
    </w:p>
    <w:p w:rsidR="00DC5B7A" w:rsidRPr="00DC5B7A" w:rsidRDefault="00DC5B7A" w:rsidP="00DC5B7A">
      <w:pPr>
        <w:pStyle w:val="a3"/>
        <w:spacing w:before="0" w:beforeAutospacing="0" w:after="0" w:afterAutospacing="0"/>
        <w:ind w:left="284" w:firstLine="708"/>
        <w:jc w:val="both"/>
        <w:rPr>
          <w:bCs/>
          <w:color w:val="000000"/>
          <w:sz w:val="26"/>
          <w:szCs w:val="26"/>
        </w:rPr>
      </w:pPr>
      <w:r w:rsidRPr="00DC5B7A">
        <w:rPr>
          <w:bCs/>
          <w:color w:val="000000"/>
          <w:sz w:val="26"/>
          <w:szCs w:val="26"/>
        </w:rPr>
        <w:t>Лот №</w:t>
      </w:r>
      <w:r w:rsidR="009C423D">
        <w:rPr>
          <w:bCs/>
          <w:color w:val="000000"/>
          <w:sz w:val="26"/>
          <w:szCs w:val="26"/>
        </w:rPr>
        <w:t>2</w:t>
      </w:r>
      <w:r w:rsidRPr="00DC5B7A">
        <w:rPr>
          <w:bCs/>
          <w:color w:val="000000"/>
          <w:sz w:val="26"/>
          <w:szCs w:val="26"/>
        </w:rPr>
        <w:t xml:space="preserve">: </w:t>
      </w:r>
      <w:r w:rsidRPr="00DC5B7A">
        <w:rPr>
          <w:bCs/>
          <w:color w:val="000000"/>
          <w:sz w:val="26"/>
          <w:szCs w:val="26"/>
          <w:lang w:val="en-US"/>
        </w:rPr>
        <w:t>Nissan</w:t>
      </w:r>
      <w:r w:rsidRPr="00DC5B7A">
        <w:rPr>
          <w:bCs/>
          <w:color w:val="000000"/>
          <w:sz w:val="26"/>
          <w:szCs w:val="26"/>
        </w:rPr>
        <w:t xml:space="preserve"> </w:t>
      </w:r>
      <w:r w:rsidRPr="00DC5B7A">
        <w:rPr>
          <w:bCs/>
          <w:color w:val="000000"/>
          <w:sz w:val="26"/>
          <w:szCs w:val="26"/>
          <w:lang w:val="en-US"/>
        </w:rPr>
        <w:t>Almera</w:t>
      </w:r>
      <w:r w:rsidRPr="00DC5B7A">
        <w:rPr>
          <w:bCs/>
          <w:color w:val="000000"/>
          <w:sz w:val="26"/>
          <w:szCs w:val="26"/>
        </w:rPr>
        <w:t xml:space="preserve"> идентификационный номер (VIN) </w:t>
      </w:r>
      <w:r w:rsidRPr="00DC5B7A">
        <w:rPr>
          <w:bCs/>
          <w:color w:val="000000"/>
          <w:sz w:val="26"/>
          <w:szCs w:val="26"/>
          <w:lang w:val="en-US"/>
        </w:rPr>
        <w:t>Z</w:t>
      </w:r>
      <w:r w:rsidRPr="00DC5B7A">
        <w:rPr>
          <w:bCs/>
          <w:color w:val="000000"/>
          <w:sz w:val="26"/>
          <w:szCs w:val="26"/>
        </w:rPr>
        <w:t>8</w:t>
      </w:r>
      <w:r w:rsidRPr="00DC5B7A">
        <w:rPr>
          <w:bCs/>
          <w:color w:val="000000"/>
          <w:sz w:val="26"/>
          <w:szCs w:val="26"/>
          <w:lang w:val="en-US"/>
        </w:rPr>
        <w:t>NAJL</w:t>
      </w:r>
      <w:r w:rsidRPr="00DC5B7A">
        <w:rPr>
          <w:bCs/>
          <w:color w:val="000000"/>
          <w:sz w:val="26"/>
          <w:szCs w:val="26"/>
        </w:rPr>
        <w:t>01049436133,  шасси (рама) № отсутствует, цвет кузова: черный, год изготовления: 2013, ПТС:78КТ 487646 от 26.09.2013 г.</w:t>
      </w:r>
    </w:p>
    <w:p w:rsidR="00DC5B7A" w:rsidRPr="00DC5B7A" w:rsidRDefault="00DC5B7A" w:rsidP="009C423D">
      <w:pPr>
        <w:ind w:left="284" w:firstLine="708"/>
        <w:jc w:val="both"/>
        <w:rPr>
          <w:bCs/>
          <w:color w:val="000000"/>
          <w:sz w:val="26"/>
          <w:szCs w:val="26"/>
        </w:rPr>
      </w:pPr>
      <w:r w:rsidRPr="00DC5B7A">
        <w:rPr>
          <w:bCs/>
          <w:color w:val="000000"/>
          <w:sz w:val="26"/>
          <w:szCs w:val="26"/>
        </w:rPr>
        <w:t>Лот №</w:t>
      </w:r>
      <w:r w:rsidR="009C423D">
        <w:rPr>
          <w:bCs/>
          <w:color w:val="000000"/>
          <w:sz w:val="26"/>
          <w:szCs w:val="26"/>
        </w:rPr>
        <w:t>3:</w:t>
      </w:r>
      <w:r w:rsidRPr="00DC5B7A">
        <w:rPr>
          <w:bCs/>
          <w:color w:val="000000"/>
          <w:sz w:val="26"/>
          <w:szCs w:val="26"/>
        </w:rPr>
        <w:t xml:space="preserve"> ГАЗ-3102 год изготовления – 2003, идентификационный номер (VIN) – ХТНТН1020031183731, модель двигателя - *40620D*33087819*,</w:t>
      </w:r>
      <w:r w:rsidR="009C423D">
        <w:rPr>
          <w:bCs/>
          <w:color w:val="000000"/>
          <w:sz w:val="26"/>
          <w:szCs w:val="26"/>
        </w:rPr>
        <w:t xml:space="preserve"> кузов – 31020030134075, гос. №Е640ВН 03</w:t>
      </w:r>
    </w:p>
    <w:p w:rsidR="00DC5B7A" w:rsidRDefault="00CA02B9" w:rsidP="00005127">
      <w:pPr>
        <w:pStyle w:val="a3"/>
        <w:spacing w:before="0" w:beforeAutospacing="0" w:after="0" w:afterAutospacing="0" w:line="276" w:lineRule="auto"/>
        <w:ind w:left="284" w:firstLine="425"/>
        <w:jc w:val="both"/>
        <w:rPr>
          <w:sz w:val="26"/>
          <w:szCs w:val="26"/>
        </w:rPr>
      </w:pPr>
      <w:r w:rsidRPr="00DC5B7A">
        <w:rPr>
          <w:sz w:val="26"/>
          <w:szCs w:val="26"/>
        </w:rPr>
        <w:t xml:space="preserve">2. </w:t>
      </w:r>
      <w:r w:rsidR="00DC5B7A">
        <w:rPr>
          <w:sz w:val="26"/>
          <w:szCs w:val="26"/>
        </w:rPr>
        <w:t>Установить начальную цену объектов приватизации, шаг аукциона и размер задатка, вносимый за участие в аукционе:</w:t>
      </w:r>
    </w:p>
    <w:p w:rsidR="00DC5B7A" w:rsidRDefault="00DC5B7A" w:rsidP="00DC5B7A">
      <w:pPr>
        <w:pStyle w:val="a3"/>
        <w:spacing w:before="0" w:beforeAutospacing="0" w:after="0" w:afterAutospacing="0" w:line="276" w:lineRule="auto"/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>Лот №1: Начальная цена продажи</w:t>
      </w:r>
      <w:r w:rsidR="00A230F7">
        <w:rPr>
          <w:sz w:val="26"/>
          <w:szCs w:val="26"/>
        </w:rPr>
        <w:t xml:space="preserve"> 70 000,00</w:t>
      </w:r>
      <w:r>
        <w:rPr>
          <w:sz w:val="26"/>
          <w:szCs w:val="26"/>
        </w:rPr>
        <w:t xml:space="preserve"> руб., (без учета НДС), шаг аукциона </w:t>
      </w:r>
      <w:r w:rsidR="00A230F7">
        <w:rPr>
          <w:sz w:val="26"/>
          <w:szCs w:val="26"/>
        </w:rPr>
        <w:t xml:space="preserve">3 500,00 </w:t>
      </w:r>
      <w:r>
        <w:rPr>
          <w:sz w:val="26"/>
          <w:szCs w:val="26"/>
        </w:rPr>
        <w:t xml:space="preserve">руб., размер задатка </w:t>
      </w:r>
      <w:r w:rsidR="00A230F7">
        <w:rPr>
          <w:sz w:val="26"/>
          <w:szCs w:val="26"/>
        </w:rPr>
        <w:t xml:space="preserve">7 000,00 </w:t>
      </w:r>
      <w:r>
        <w:rPr>
          <w:sz w:val="26"/>
          <w:szCs w:val="26"/>
        </w:rPr>
        <w:t>руб.</w:t>
      </w:r>
    </w:p>
    <w:p w:rsidR="00DC5B7A" w:rsidRDefault="00DC5B7A" w:rsidP="00DC5B7A">
      <w:pPr>
        <w:pStyle w:val="a3"/>
        <w:spacing w:before="0" w:beforeAutospacing="0" w:after="0" w:afterAutospacing="0" w:line="276" w:lineRule="auto"/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>Лот №2: Начальная цена продажи</w:t>
      </w:r>
      <w:r w:rsidR="001B572E">
        <w:rPr>
          <w:sz w:val="26"/>
          <w:szCs w:val="26"/>
        </w:rPr>
        <w:t xml:space="preserve"> 170 000,00</w:t>
      </w:r>
      <w:r>
        <w:rPr>
          <w:sz w:val="26"/>
          <w:szCs w:val="26"/>
        </w:rPr>
        <w:t xml:space="preserve"> руб., (без учета НДС), шаг аукциона </w:t>
      </w:r>
      <w:r w:rsidR="001B572E">
        <w:rPr>
          <w:sz w:val="26"/>
          <w:szCs w:val="26"/>
        </w:rPr>
        <w:t xml:space="preserve">8 500,00 </w:t>
      </w:r>
      <w:r>
        <w:rPr>
          <w:sz w:val="26"/>
          <w:szCs w:val="26"/>
        </w:rPr>
        <w:t>руб., размер задатка</w:t>
      </w:r>
      <w:r w:rsidR="001B572E">
        <w:rPr>
          <w:sz w:val="26"/>
          <w:szCs w:val="26"/>
        </w:rPr>
        <w:t xml:space="preserve"> 17 000,00</w:t>
      </w:r>
      <w:r>
        <w:rPr>
          <w:sz w:val="26"/>
          <w:szCs w:val="26"/>
        </w:rPr>
        <w:t xml:space="preserve"> руб.</w:t>
      </w:r>
    </w:p>
    <w:p w:rsidR="00DC5B7A" w:rsidRDefault="00DC5B7A" w:rsidP="00DC5B7A">
      <w:pPr>
        <w:pStyle w:val="a3"/>
        <w:spacing w:before="0" w:beforeAutospacing="0" w:after="0" w:afterAutospacing="0" w:line="276" w:lineRule="auto"/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>Лот №3: Начальная цена продажи</w:t>
      </w:r>
      <w:r w:rsidR="00A230F7">
        <w:rPr>
          <w:sz w:val="26"/>
          <w:szCs w:val="26"/>
        </w:rPr>
        <w:t xml:space="preserve"> 50 000,00</w:t>
      </w:r>
      <w:r>
        <w:rPr>
          <w:sz w:val="26"/>
          <w:szCs w:val="26"/>
        </w:rPr>
        <w:t xml:space="preserve"> руб., (без учета НДС), шаг аукциона </w:t>
      </w:r>
      <w:r w:rsidR="00A230F7">
        <w:rPr>
          <w:sz w:val="26"/>
          <w:szCs w:val="26"/>
        </w:rPr>
        <w:t xml:space="preserve">2 500,00 </w:t>
      </w:r>
      <w:r>
        <w:rPr>
          <w:sz w:val="26"/>
          <w:szCs w:val="26"/>
        </w:rPr>
        <w:t>руб., размер задатка</w:t>
      </w:r>
      <w:r w:rsidR="00A230F7">
        <w:rPr>
          <w:sz w:val="26"/>
          <w:szCs w:val="26"/>
        </w:rPr>
        <w:t xml:space="preserve"> 5 000,00</w:t>
      </w:r>
      <w:r>
        <w:rPr>
          <w:sz w:val="26"/>
          <w:szCs w:val="26"/>
        </w:rPr>
        <w:t xml:space="preserve"> руб.</w:t>
      </w:r>
    </w:p>
    <w:p w:rsidR="001F40A5" w:rsidRDefault="001F40A5" w:rsidP="001F40A5">
      <w:pPr>
        <w:pStyle w:val="a3"/>
        <w:spacing w:before="0" w:beforeAutospacing="0" w:after="0" w:afterAutospacing="0" w:line="276" w:lineRule="auto"/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1F40A5">
        <w:rPr>
          <w:sz w:val="26"/>
          <w:szCs w:val="26"/>
        </w:rPr>
        <w:t>Организатору аукциона МКУ «Управление по имуществу, землепользованию, архитектуре и градостроительству» обеспечить опубликование извещения</w:t>
      </w:r>
      <w:r w:rsidRPr="001F40A5">
        <w:rPr>
          <w:bCs/>
          <w:sz w:val="26"/>
          <w:szCs w:val="26"/>
        </w:rPr>
        <w:t xml:space="preserve"> </w:t>
      </w:r>
      <w:r w:rsidRPr="001F40A5">
        <w:rPr>
          <w:sz w:val="26"/>
          <w:szCs w:val="26"/>
        </w:rPr>
        <w:t xml:space="preserve">о </w:t>
      </w:r>
      <w:r w:rsidRPr="001F40A5">
        <w:rPr>
          <w:sz w:val="26"/>
          <w:szCs w:val="26"/>
        </w:rPr>
        <w:lastRenderedPageBreak/>
        <w:t>проведении открытого аукциона по продаже движимого имущества на официальном сайте: </w:t>
      </w:r>
      <w:hyperlink r:id="rId9" w:history="1">
        <w:r w:rsidRPr="001F40A5">
          <w:rPr>
            <w:sz w:val="26"/>
            <w:szCs w:val="26"/>
          </w:rPr>
          <w:t>http://www.torgi.gov.ru/</w:t>
        </w:r>
      </w:hyperlink>
      <w:r w:rsidRPr="001F40A5">
        <w:rPr>
          <w:sz w:val="26"/>
          <w:szCs w:val="26"/>
        </w:rPr>
        <w:t xml:space="preserve"> и на официальном сайте Администрации МО «Город Гусиноозерск»:  </w:t>
      </w:r>
      <w:hyperlink r:id="rId10" w:history="1">
        <w:r w:rsidRPr="001F40A5">
          <w:rPr>
            <w:rStyle w:val="af0"/>
            <w:color w:val="auto"/>
            <w:sz w:val="26"/>
            <w:szCs w:val="26"/>
            <w:u w:val="none"/>
          </w:rPr>
          <w:t>http://www.admingus.ru</w:t>
        </w:r>
      </w:hyperlink>
      <w:r w:rsidR="007C3980">
        <w:rPr>
          <w:sz w:val="26"/>
          <w:szCs w:val="26"/>
        </w:rPr>
        <w:t>.</w:t>
      </w:r>
    </w:p>
    <w:p w:rsidR="00BE0104" w:rsidRPr="00DC5B7A" w:rsidRDefault="007C3980" w:rsidP="007C3980">
      <w:pPr>
        <w:pStyle w:val="a3"/>
        <w:spacing w:before="0" w:beforeAutospacing="0" w:after="0" w:afterAutospacing="0" w:line="276" w:lineRule="auto"/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BE0104" w:rsidRPr="00DC5B7A">
        <w:rPr>
          <w:sz w:val="26"/>
          <w:szCs w:val="26"/>
        </w:rPr>
        <w:t>Контроль за исполнением настоящего Постановления</w:t>
      </w:r>
      <w:r w:rsidR="00BE0104" w:rsidRPr="00005127">
        <w:rPr>
          <w:sz w:val="26"/>
          <w:szCs w:val="26"/>
        </w:rPr>
        <w:t xml:space="preserve"> возложить на МКУ «Управление по </w:t>
      </w:r>
      <w:r w:rsidR="00AB1269" w:rsidRPr="00005127">
        <w:rPr>
          <w:sz w:val="26"/>
          <w:szCs w:val="26"/>
        </w:rPr>
        <w:t>имуществу, землепользованию, архитектуре и градостроительству» (</w:t>
      </w:r>
      <w:r w:rsidR="00005127">
        <w:rPr>
          <w:sz w:val="26"/>
          <w:szCs w:val="26"/>
        </w:rPr>
        <w:t>Денисова А.Н.</w:t>
      </w:r>
      <w:r w:rsidR="00F922C6" w:rsidRPr="00005127">
        <w:rPr>
          <w:sz w:val="26"/>
          <w:szCs w:val="26"/>
        </w:rPr>
        <w:t>)</w:t>
      </w:r>
    </w:p>
    <w:p w:rsidR="00AB1269" w:rsidRPr="00005127" w:rsidRDefault="00CA02B9" w:rsidP="00005127">
      <w:pPr>
        <w:pStyle w:val="a3"/>
        <w:spacing w:before="0" w:beforeAutospacing="0" w:after="0" w:afterAutospacing="0" w:line="276" w:lineRule="auto"/>
        <w:ind w:left="284" w:firstLine="425"/>
        <w:jc w:val="both"/>
        <w:rPr>
          <w:b/>
          <w:sz w:val="26"/>
          <w:szCs w:val="26"/>
        </w:rPr>
      </w:pPr>
      <w:r w:rsidRPr="00005127">
        <w:rPr>
          <w:sz w:val="26"/>
          <w:szCs w:val="26"/>
        </w:rPr>
        <w:t xml:space="preserve">3. </w:t>
      </w:r>
      <w:r w:rsidR="00AB1269" w:rsidRPr="00005127">
        <w:rPr>
          <w:sz w:val="26"/>
          <w:szCs w:val="26"/>
        </w:rPr>
        <w:t>Настоящее Постановление вступает в</w:t>
      </w:r>
      <w:r w:rsidR="00E81FFD" w:rsidRPr="00005127">
        <w:rPr>
          <w:sz w:val="26"/>
          <w:szCs w:val="26"/>
        </w:rPr>
        <w:t xml:space="preserve"> законную</w:t>
      </w:r>
      <w:r w:rsidR="00AB1269" w:rsidRPr="00005127">
        <w:rPr>
          <w:sz w:val="26"/>
          <w:szCs w:val="26"/>
        </w:rPr>
        <w:t xml:space="preserve"> силу </w:t>
      </w:r>
      <w:r w:rsidRPr="00005127">
        <w:rPr>
          <w:sz w:val="26"/>
          <w:szCs w:val="26"/>
        </w:rPr>
        <w:t>с момента</w:t>
      </w:r>
      <w:r w:rsidR="00AB1269" w:rsidRPr="00005127">
        <w:rPr>
          <w:sz w:val="26"/>
          <w:szCs w:val="26"/>
        </w:rPr>
        <w:t xml:space="preserve"> его подписания.</w:t>
      </w:r>
    </w:p>
    <w:p w:rsidR="00BE0104" w:rsidRPr="00005127" w:rsidRDefault="00BE0104" w:rsidP="00005127">
      <w:pPr>
        <w:pStyle w:val="a3"/>
        <w:tabs>
          <w:tab w:val="left" w:pos="284"/>
          <w:tab w:val="left" w:pos="1985"/>
        </w:tabs>
        <w:spacing w:before="0" w:beforeAutospacing="0" w:after="0" w:afterAutospacing="0" w:line="276" w:lineRule="auto"/>
        <w:ind w:left="284" w:firstLine="425"/>
        <w:jc w:val="both"/>
        <w:rPr>
          <w:sz w:val="26"/>
          <w:szCs w:val="26"/>
        </w:rPr>
      </w:pPr>
    </w:p>
    <w:p w:rsidR="00BE0104" w:rsidRPr="00005127" w:rsidRDefault="00BE0104" w:rsidP="00005127">
      <w:pPr>
        <w:pStyle w:val="a3"/>
        <w:spacing w:before="0" w:beforeAutospacing="0" w:after="0" w:afterAutospacing="0" w:line="276" w:lineRule="auto"/>
        <w:ind w:left="284" w:firstLine="425"/>
        <w:jc w:val="both"/>
        <w:rPr>
          <w:sz w:val="26"/>
          <w:szCs w:val="26"/>
        </w:rPr>
      </w:pPr>
    </w:p>
    <w:p w:rsidR="00CA02B9" w:rsidRPr="00005127" w:rsidRDefault="00CA02B9" w:rsidP="00005127">
      <w:pPr>
        <w:pStyle w:val="a3"/>
        <w:spacing w:before="0" w:beforeAutospacing="0" w:after="0" w:afterAutospacing="0" w:line="276" w:lineRule="auto"/>
        <w:ind w:left="284" w:firstLine="425"/>
        <w:jc w:val="both"/>
        <w:rPr>
          <w:b/>
          <w:sz w:val="26"/>
          <w:szCs w:val="26"/>
        </w:rPr>
      </w:pPr>
    </w:p>
    <w:p w:rsidR="00005127" w:rsidRDefault="00F1727A" w:rsidP="00005127">
      <w:pPr>
        <w:pStyle w:val="a3"/>
        <w:spacing w:before="0" w:beforeAutospacing="0" w:after="0" w:afterAutospacing="0" w:line="276" w:lineRule="auto"/>
        <w:ind w:left="284" w:firstLine="425"/>
        <w:jc w:val="both"/>
        <w:rPr>
          <w:b/>
          <w:sz w:val="26"/>
          <w:szCs w:val="26"/>
        </w:rPr>
      </w:pPr>
      <w:r w:rsidRPr="00005127">
        <w:rPr>
          <w:b/>
          <w:sz w:val="26"/>
          <w:szCs w:val="26"/>
        </w:rPr>
        <w:t>Г</w:t>
      </w:r>
      <w:r w:rsidR="00C2208B" w:rsidRPr="00005127">
        <w:rPr>
          <w:b/>
          <w:sz w:val="26"/>
          <w:szCs w:val="26"/>
        </w:rPr>
        <w:t>лав</w:t>
      </w:r>
      <w:r w:rsidR="00005127">
        <w:rPr>
          <w:b/>
          <w:sz w:val="26"/>
          <w:szCs w:val="26"/>
        </w:rPr>
        <w:t>а</w:t>
      </w:r>
      <w:r w:rsidR="003F153D" w:rsidRPr="00005127">
        <w:rPr>
          <w:b/>
          <w:sz w:val="26"/>
          <w:szCs w:val="26"/>
        </w:rPr>
        <w:t xml:space="preserve"> </w:t>
      </w:r>
      <w:r w:rsidR="00CA02B9" w:rsidRPr="00005127">
        <w:rPr>
          <w:b/>
          <w:sz w:val="26"/>
          <w:szCs w:val="26"/>
        </w:rPr>
        <w:t>А</w:t>
      </w:r>
      <w:r w:rsidR="00C2208B" w:rsidRPr="00005127">
        <w:rPr>
          <w:b/>
          <w:sz w:val="26"/>
          <w:szCs w:val="26"/>
        </w:rPr>
        <w:t>дминистрации</w:t>
      </w:r>
    </w:p>
    <w:p w:rsidR="00484E3A" w:rsidRPr="00005127" w:rsidRDefault="00C2208B" w:rsidP="00005127">
      <w:pPr>
        <w:pStyle w:val="a3"/>
        <w:spacing w:before="0" w:beforeAutospacing="0" w:after="0" w:afterAutospacing="0" w:line="276" w:lineRule="auto"/>
        <w:ind w:left="284" w:firstLine="425"/>
        <w:jc w:val="both"/>
        <w:rPr>
          <w:b/>
          <w:sz w:val="26"/>
          <w:szCs w:val="26"/>
        </w:rPr>
      </w:pPr>
      <w:r w:rsidRPr="00005127">
        <w:rPr>
          <w:b/>
          <w:sz w:val="26"/>
          <w:szCs w:val="26"/>
        </w:rPr>
        <w:t>МО «Город Гусиноозерск»</w:t>
      </w:r>
      <w:r w:rsidRPr="00005127">
        <w:rPr>
          <w:b/>
          <w:sz w:val="26"/>
          <w:szCs w:val="26"/>
        </w:rPr>
        <w:tab/>
      </w:r>
      <w:r w:rsidRPr="00005127">
        <w:rPr>
          <w:b/>
          <w:sz w:val="26"/>
          <w:szCs w:val="26"/>
        </w:rPr>
        <w:tab/>
      </w:r>
      <w:r w:rsidRPr="00005127">
        <w:rPr>
          <w:b/>
          <w:sz w:val="26"/>
          <w:szCs w:val="26"/>
        </w:rPr>
        <w:tab/>
      </w:r>
      <w:r w:rsidRPr="00005127">
        <w:rPr>
          <w:b/>
          <w:sz w:val="26"/>
          <w:szCs w:val="26"/>
        </w:rPr>
        <w:tab/>
      </w:r>
      <w:r w:rsidRPr="00005127">
        <w:rPr>
          <w:b/>
          <w:sz w:val="26"/>
          <w:szCs w:val="26"/>
        </w:rPr>
        <w:tab/>
      </w:r>
      <w:r w:rsidRPr="00005127">
        <w:rPr>
          <w:b/>
          <w:sz w:val="26"/>
          <w:szCs w:val="26"/>
        </w:rPr>
        <w:tab/>
      </w:r>
      <w:r w:rsidR="00BD4BFD" w:rsidRPr="00005127">
        <w:rPr>
          <w:b/>
          <w:sz w:val="26"/>
          <w:szCs w:val="26"/>
        </w:rPr>
        <w:t xml:space="preserve">      </w:t>
      </w:r>
      <w:r w:rsidR="00005127">
        <w:rPr>
          <w:b/>
          <w:sz w:val="26"/>
          <w:szCs w:val="26"/>
        </w:rPr>
        <w:t xml:space="preserve">  </w:t>
      </w:r>
      <w:r w:rsidR="00BD4BFD" w:rsidRPr="00005127">
        <w:rPr>
          <w:b/>
          <w:sz w:val="26"/>
          <w:szCs w:val="26"/>
        </w:rPr>
        <w:t xml:space="preserve">  </w:t>
      </w:r>
      <w:r w:rsidR="00005127">
        <w:rPr>
          <w:b/>
          <w:sz w:val="26"/>
          <w:szCs w:val="26"/>
        </w:rPr>
        <w:t>В.М. Дакич</w:t>
      </w:r>
    </w:p>
    <w:sectPr w:rsidR="00484E3A" w:rsidRPr="00005127" w:rsidSect="00CA02B9">
      <w:footerReference w:type="default" r:id="rId11"/>
      <w:pgSz w:w="11906" w:h="16838"/>
      <w:pgMar w:top="851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ABD" w:rsidRDefault="00F81ABD" w:rsidP="00A7098B">
      <w:r>
        <w:separator/>
      </w:r>
    </w:p>
  </w:endnote>
  <w:endnote w:type="continuationSeparator" w:id="1">
    <w:p w:rsidR="00F81ABD" w:rsidRDefault="00F81ABD" w:rsidP="00A70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98B" w:rsidRDefault="00A7098B">
    <w:pPr>
      <w:pStyle w:val="aa"/>
      <w:jc w:val="right"/>
    </w:pPr>
  </w:p>
  <w:p w:rsidR="00A7098B" w:rsidRDefault="00A7098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ABD" w:rsidRDefault="00F81ABD" w:rsidP="00A7098B">
      <w:r>
        <w:separator/>
      </w:r>
    </w:p>
  </w:footnote>
  <w:footnote w:type="continuationSeparator" w:id="1">
    <w:p w:rsidR="00F81ABD" w:rsidRDefault="00F81ABD" w:rsidP="00A70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C08"/>
    <w:multiLevelType w:val="hybridMultilevel"/>
    <w:tmpl w:val="6AE0A3B2"/>
    <w:lvl w:ilvl="0" w:tplc="621A1DF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03F45"/>
    <w:multiLevelType w:val="hybridMultilevel"/>
    <w:tmpl w:val="FDD6A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7502"/>
    <w:multiLevelType w:val="hybridMultilevel"/>
    <w:tmpl w:val="7D2097F6"/>
    <w:lvl w:ilvl="0" w:tplc="1EAE5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72670"/>
    <w:multiLevelType w:val="hybridMultilevel"/>
    <w:tmpl w:val="E7AE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13E04"/>
    <w:multiLevelType w:val="hybridMultilevel"/>
    <w:tmpl w:val="05340F2C"/>
    <w:lvl w:ilvl="0" w:tplc="8FDA3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9157E"/>
    <w:multiLevelType w:val="hybridMultilevel"/>
    <w:tmpl w:val="9EB27A7E"/>
    <w:lvl w:ilvl="0" w:tplc="AD5C2F8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3170FBA"/>
    <w:multiLevelType w:val="hybridMultilevel"/>
    <w:tmpl w:val="6B143C70"/>
    <w:lvl w:ilvl="0" w:tplc="0EC03E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44E55"/>
    <w:multiLevelType w:val="hybridMultilevel"/>
    <w:tmpl w:val="35FC7892"/>
    <w:lvl w:ilvl="0" w:tplc="C5F028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FDD1586"/>
    <w:multiLevelType w:val="hybridMultilevel"/>
    <w:tmpl w:val="6CEC32EA"/>
    <w:lvl w:ilvl="0" w:tplc="1A18954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37153FE"/>
    <w:multiLevelType w:val="hybridMultilevel"/>
    <w:tmpl w:val="B54008D4"/>
    <w:lvl w:ilvl="0" w:tplc="EFD6A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D25C8B"/>
    <w:multiLevelType w:val="hybridMultilevel"/>
    <w:tmpl w:val="92E6EF44"/>
    <w:lvl w:ilvl="0" w:tplc="1E2022E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42C2EE0"/>
    <w:multiLevelType w:val="hybridMultilevel"/>
    <w:tmpl w:val="CF8CB028"/>
    <w:lvl w:ilvl="0" w:tplc="EC1A25F0">
      <w:start w:val="6"/>
      <w:numFmt w:val="decimal"/>
      <w:lvlText w:val="%1.."/>
      <w:lvlJc w:val="left"/>
      <w:pPr>
        <w:ind w:left="126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4E86849"/>
    <w:multiLevelType w:val="hybridMultilevel"/>
    <w:tmpl w:val="83362BA8"/>
    <w:lvl w:ilvl="0" w:tplc="70C8443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A60A6"/>
    <w:multiLevelType w:val="multilevel"/>
    <w:tmpl w:val="2ACAED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14">
    <w:nsid w:val="370277FC"/>
    <w:multiLevelType w:val="multilevel"/>
    <w:tmpl w:val="C4ACA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EFF0476"/>
    <w:multiLevelType w:val="hybridMultilevel"/>
    <w:tmpl w:val="84DC8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50690"/>
    <w:multiLevelType w:val="hybridMultilevel"/>
    <w:tmpl w:val="D542F3B6"/>
    <w:lvl w:ilvl="0" w:tplc="8FB6D4F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C0377"/>
    <w:multiLevelType w:val="hybridMultilevel"/>
    <w:tmpl w:val="102E1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585379"/>
    <w:multiLevelType w:val="hybridMultilevel"/>
    <w:tmpl w:val="88D0F506"/>
    <w:lvl w:ilvl="0" w:tplc="AD5C2F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7C76A7D"/>
    <w:multiLevelType w:val="hybridMultilevel"/>
    <w:tmpl w:val="9EB27A7E"/>
    <w:lvl w:ilvl="0" w:tplc="AD5C2F8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CA80429"/>
    <w:multiLevelType w:val="hybridMultilevel"/>
    <w:tmpl w:val="3538FE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C514D"/>
    <w:multiLevelType w:val="hybridMultilevel"/>
    <w:tmpl w:val="68723C74"/>
    <w:lvl w:ilvl="0" w:tplc="52E22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75154"/>
    <w:multiLevelType w:val="hybridMultilevel"/>
    <w:tmpl w:val="393ADD02"/>
    <w:lvl w:ilvl="0" w:tplc="1144E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A219C8"/>
    <w:multiLevelType w:val="hybridMultilevel"/>
    <w:tmpl w:val="6198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C6430"/>
    <w:multiLevelType w:val="hybridMultilevel"/>
    <w:tmpl w:val="53348700"/>
    <w:lvl w:ilvl="0" w:tplc="D9C4AE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2C7FF3"/>
    <w:multiLevelType w:val="hybridMultilevel"/>
    <w:tmpl w:val="A2E82C8A"/>
    <w:lvl w:ilvl="0" w:tplc="0A082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F72810"/>
    <w:multiLevelType w:val="hybridMultilevel"/>
    <w:tmpl w:val="76D42716"/>
    <w:lvl w:ilvl="0" w:tplc="3FA287B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E60A53"/>
    <w:multiLevelType w:val="hybridMultilevel"/>
    <w:tmpl w:val="DD046D26"/>
    <w:lvl w:ilvl="0" w:tplc="42FC18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A67464"/>
    <w:multiLevelType w:val="hybridMultilevel"/>
    <w:tmpl w:val="AFF00480"/>
    <w:lvl w:ilvl="0" w:tplc="024466D6">
      <w:start w:val="5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CFA0311"/>
    <w:multiLevelType w:val="hybridMultilevel"/>
    <w:tmpl w:val="B8307C1A"/>
    <w:lvl w:ilvl="0" w:tplc="40E01E1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7544B6"/>
    <w:multiLevelType w:val="hybridMultilevel"/>
    <w:tmpl w:val="92540C56"/>
    <w:lvl w:ilvl="0" w:tplc="AF280A4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F4152"/>
    <w:multiLevelType w:val="hybridMultilevel"/>
    <w:tmpl w:val="A88A5692"/>
    <w:lvl w:ilvl="0" w:tplc="8CCE4AC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3BE7EA8"/>
    <w:multiLevelType w:val="hybridMultilevel"/>
    <w:tmpl w:val="4E64AD10"/>
    <w:lvl w:ilvl="0" w:tplc="9878B0B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A642C9"/>
    <w:multiLevelType w:val="hybridMultilevel"/>
    <w:tmpl w:val="638A3182"/>
    <w:lvl w:ilvl="0" w:tplc="F27E66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FB1585"/>
    <w:multiLevelType w:val="hybridMultilevel"/>
    <w:tmpl w:val="6C80D93A"/>
    <w:lvl w:ilvl="0" w:tplc="7FE887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1B5AC0"/>
    <w:multiLevelType w:val="hybridMultilevel"/>
    <w:tmpl w:val="8F869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5309A5"/>
    <w:multiLevelType w:val="hybridMultilevel"/>
    <w:tmpl w:val="FAE86396"/>
    <w:lvl w:ilvl="0" w:tplc="86F01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2"/>
  </w:num>
  <w:num w:numId="4">
    <w:abstractNumId w:val="9"/>
  </w:num>
  <w:num w:numId="5">
    <w:abstractNumId w:val="6"/>
  </w:num>
  <w:num w:numId="6">
    <w:abstractNumId w:val="22"/>
  </w:num>
  <w:num w:numId="7">
    <w:abstractNumId w:val="23"/>
  </w:num>
  <w:num w:numId="8">
    <w:abstractNumId w:val="7"/>
  </w:num>
  <w:num w:numId="9">
    <w:abstractNumId w:val="14"/>
  </w:num>
  <w:num w:numId="10">
    <w:abstractNumId w:val="33"/>
  </w:num>
  <w:num w:numId="11">
    <w:abstractNumId w:val="36"/>
  </w:num>
  <w:num w:numId="12">
    <w:abstractNumId w:val="31"/>
  </w:num>
  <w:num w:numId="13">
    <w:abstractNumId w:val="4"/>
  </w:num>
  <w:num w:numId="14">
    <w:abstractNumId w:val="12"/>
  </w:num>
  <w:num w:numId="15">
    <w:abstractNumId w:val="24"/>
  </w:num>
  <w:num w:numId="16">
    <w:abstractNumId w:val="5"/>
  </w:num>
  <w:num w:numId="17">
    <w:abstractNumId w:val="19"/>
  </w:num>
  <w:num w:numId="18">
    <w:abstractNumId w:val="18"/>
  </w:num>
  <w:num w:numId="19">
    <w:abstractNumId w:val="11"/>
  </w:num>
  <w:num w:numId="20">
    <w:abstractNumId w:val="3"/>
  </w:num>
  <w:num w:numId="21">
    <w:abstractNumId w:val="21"/>
  </w:num>
  <w:num w:numId="22">
    <w:abstractNumId w:val="27"/>
  </w:num>
  <w:num w:numId="23">
    <w:abstractNumId w:val="30"/>
  </w:num>
  <w:num w:numId="24">
    <w:abstractNumId w:val="20"/>
  </w:num>
  <w:num w:numId="25">
    <w:abstractNumId w:val="26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6"/>
  </w:num>
  <w:num w:numId="29">
    <w:abstractNumId w:val="34"/>
  </w:num>
  <w:num w:numId="30">
    <w:abstractNumId w:val="29"/>
  </w:num>
  <w:num w:numId="31">
    <w:abstractNumId w:val="32"/>
  </w:num>
  <w:num w:numId="32">
    <w:abstractNumId w:val="0"/>
  </w:num>
  <w:num w:numId="33">
    <w:abstractNumId w:val="13"/>
  </w:num>
  <w:num w:numId="34">
    <w:abstractNumId w:val="28"/>
  </w:num>
  <w:num w:numId="35">
    <w:abstractNumId w:val="15"/>
  </w:num>
  <w:num w:numId="36">
    <w:abstractNumId w:val="1"/>
  </w:num>
  <w:num w:numId="37">
    <w:abstractNumId w:val="8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56C"/>
    <w:rsid w:val="00000793"/>
    <w:rsid w:val="00005127"/>
    <w:rsid w:val="00011CDC"/>
    <w:rsid w:val="00025DFA"/>
    <w:rsid w:val="00042CDD"/>
    <w:rsid w:val="00045B30"/>
    <w:rsid w:val="00051DAC"/>
    <w:rsid w:val="00066D96"/>
    <w:rsid w:val="0006773B"/>
    <w:rsid w:val="000B31B7"/>
    <w:rsid w:val="000C1984"/>
    <w:rsid w:val="000C63C7"/>
    <w:rsid w:val="000D1598"/>
    <w:rsid w:val="000D5093"/>
    <w:rsid w:val="000E62B8"/>
    <w:rsid w:val="000F1CC1"/>
    <w:rsid w:val="00102AF3"/>
    <w:rsid w:val="00112371"/>
    <w:rsid w:val="00112E02"/>
    <w:rsid w:val="001411F2"/>
    <w:rsid w:val="001567B8"/>
    <w:rsid w:val="001700A0"/>
    <w:rsid w:val="00170607"/>
    <w:rsid w:val="00177DA5"/>
    <w:rsid w:val="00181D73"/>
    <w:rsid w:val="00196680"/>
    <w:rsid w:val="001A4A12"/>
    <w:rsid w:val="001A6FC7"/>
    <w:rsid w:val="001B12F6"/>
    <w:rsid w:val="001B2402"/>
    <w:rsid w:val="001B3290"/>
    <w:rsid w:val="001B572E"/>
    <w:rsid w:val="001C4405"/>
    <w:rsid w:val="001F0E26"/>
    <w:rsid w:val="001F2033"/>
    <w:rsid w:val="001F40A5"/>
    <w:rsid w:val="001F6A01"/>
    <w:rsid w:val="00212858"/>
    <w:rsid w:val="00213069"/>
    <w:rsid w:val="00216908"/>
    <w:rsid w:val="0027161F"/>
    <w:rsid w:val="0028254C"/>
    <w:rsid w:val="00295FF8"/>
    <w:rsid w:val="002A29FD"/>
    <w:rsid w:val="002B67F6"/>
    <w:rsid w:val="002C3FE9"/>
    <w:rsid w:val="002D0635"/>
    <w:rsid w:val="002D2AFE"/>
    <w:rsid w:val="002D2EF5"/>
    <w:rsid w:val="002E4C81"/>
    <w:rsid w:val="002E7D83"/>
    <w:rsid w:val="002F6E61"/>
    <w:rsid w:val="00323922"/>
    <w:rsid w:val="00326B69"/>
    <w:rsid w:val="0033358C"/>
    <w:rsid w:val="00354B60"/>
    <w:rsid w:val="00354B8F"/>
    <w:rsid w:val="00363666"/>
    <w:rsid w:val="00366D3F"/>
    <w:rsid w:val="00377462"/>
    <w:rsid w:val="003861B5"/>
    <w:rsid w:val="00394BEB"/>
    <w:rsid w:val="00395619"/>
    <w:rsid w:val="003A0288"/>
    <w:rsid w:val="003A5F9A"/>
    <w:rsid w:val="003A632A"/>
    <w:rsid w:val="003B7067"/>
    <w:rsid w:val="003C3F74"/>
    <w:rsid w:val="003D3432"/>
    <w:rsid w:val="003D4E4F"/>
    <w:rsid w:val="003E3886"/>
    <w:rsid w:val="003E43B8"/>
    <w:rsid w:val="003E7039"/>
    <w:rsid w:val="003F153D"/>
    <w:rsid w:val="00403D4E"/>
    <w:rsid w:val="004104A2"/>
    <w:rsid w:val="00411B08"/>
    <w:rsid w:val="00416309"/>
    <w:rsid w:val="00416618"/>
    <w:rsid w:val="00421695"/>
    <w:rsid w:val="00423D1C"/>
    <w:rsid w:val="00430F05"/>
    <w:rsid w:val="004316E3"/>
    <w:rsid w:val="004321B6"/>
    <w:rsid w:val="0046711D"/>
    <w:rsid w:val="00471B15"/>
    <w:rsid w:val="00480AFA"/>
    <w:rsid w:val="0048454B"/>
    <w:rsid w:val="00484E3A"/>
    <w:rsid w:val="00487F3B"/>
    <w:rsid w:val="00494479"/>
    <w:rsid w:val="004955B9"/>
    <w:rsid w:val="004B02BD"/>
    <w:rsid w:val="004B2E26"/>
    <w:rsid w:val="004C27D0"/>
    <w:rsid w:val="004C3866"/>
    <w:rsid w:val="004D4343"/>
    <w:rsid w:val="004D6CE8"/>
    <w:rsid w:val="004E5340"/>
    <w:rsid w:val="004F2CAC"/>
    <w:rsid w:val="004F76FD"/>
    <w:rsid w:val="00517F42"/>
    <w:rsid w:val="00533611"/>
    <w:rsid w:val="00534E28"/>
    <w:rsid w:val="00550CAC"/>
    <w:rsid w:val="00550F77"/>
    <w:rsid w:val="00554F2E"/>
    <w:rsid w:val="0055678E"/>
    <w:rsid w:val="005574B8"/>
    <w:rsid w:val="00560E55"/>
    <w:rsid w:val="00561A2F"/>
    <w:rsid w:val="005714A8"/>
    <w:rsid w:val="005719C4"/>
    <w:rsid w:val="00581859"/>
    <w:rsid w:val="00581F28"/>
    <w:rsid w:val="00583328"/>
    <w:rsid w:val="00587D86"/>
    <w:rsid w:val="00595FB5"/>
    <w:rsid w:val="005A22AD"/>
    <w:rsid w:val="005A617C"/>
    <w:rsid w:val="005A7057"/>
    <w:rsid w:val="005B1B24"/>
    <w:rsid w:val="005C180A"/>
    <w:rsid w:val="005C7FF4"/>
    <w:rsid w:val="005F28E8"/>
    <w:rsid w:val="005F3271"/>
    <w:rsid w:val="00604D6F"/>
    <w:rsid w:val="00611B32"/>
    <w:rsid w:val="00630D6F"/>
    <w:rsid w:val="0063345C"/>
    <w:rsid w:val="00636033"/>
    <w:rsid w:val="006622D1"/>
    <w:rsid w:val="00667A52"/>
    <w:rsid w:val="00667B71"/>
    <w:rsid w:val="0067564E"/>
    <w:rsid w:val="00686525"/>
    <w:rsid w:val="00690876"/>
    <w:rsid w:val="00691D81"/>
    <w:rsid w:val="00691FFA"/>
    <w:rsid w:val="00692F40"/>
    <w:rsid w:val="006A7B19"/>
    <w:rsid w:val="006B0A92"/>
    <w:rsid w:val="006B4B49"/>
    <w:rsid w:val="006E60D5"/>
    <w:rsid w:val="006F11DC"/>
    <w:rsid w:val="00700825"/>
    <w:rsid w:val="0070222B"/>
    <w:rsid w:val="00702527"/>
    <w:rsid w:val="00714110"/>
    <w:rsid w:val="007157D7"/>
    <w:rsid w:val="00716A1F"/>
    <w:rsid w:val="0072752D"/>
    <w:rsid w:val="007370B7"/>
    <w:rsid w:val="00777992"/>
    <w:rsid w:val="007840CB"/>
    <w:rsid w:val="00784F48"/>
    <w:rsid w:val="007A418A"/>
    <w:rsid w:val="007A6FD4"/>
    <w:rsid w:val="007B30AB"/>
    <w:rsid w:val="007B3C14"/>
    <w:rsid w:val="007B4039"/>
    <w:rsid w:val="007C3980"/>
    <w:rsid w:val="007D0F2F"/>
    <w:rsid w:val="007D49F7"/>
    <w:rsid w:val="007D6138"/>
    <w:rsid w:val="007E6BD0"/>
    <w:rsid w:val="00802C51"/>
    <w:rsid w:val="00803596"/>
    <w:rsid w:val="008053A5"/>
    <w:rsid w:val="00807143"/>
    <w:rsid w:val="00820213"/>
    <w:rsid w:val="008359D7"/>
    <w:rsid w:val="008368D8"/>
    <w:rsid w:val="00842ECA"/>
    <w:rsid w:val="008766F7"/>
    <w:rsid w:val="0088742E"/>
    <w:rsid w:val="008B2E35"/>
    <w:rsid w:val="008C5A77"/>
    <w:rsid w:val="008D0E4D"/>
    <w:rsid w:val="008D7C70"/>
    <w:rsid w:val="008E3888"/>
    <w:rsid w:val="008F0B6A"/>
    <w:rsid w:val="008F2C58"/>
    <w:rsid w:val="009039C8"/>
    <w:rsid w:val="00914108"/>
    <w:rsid w:val="00915F2C"/>
    <w:rsid w:val="0092052B"/>
    <w:rsid w:val="009243DC"/>
    <w:rsid w:val="00927C05"/>
    <w:rsid w:val="00940067"/>
    <w:rsid w:val="00941D27"/>
    <w:rsid w:val="00943BDA"/>
    <w:rsid w:val="0094715E"/>
    <w:rsid w:val="009625F1"/>
    <w:rsid w:val="00962D21"/>
    <w:rsid w:val="00963C50"/>
    <w:rsid w:val="009700C4"/>
    <w:rsid w:val="00983102"/>
    <w:rsid w:val="009835E1"/>
    <w:rsid w:val="0098451E"/>
    <w:rsid w:val="00987029"/>
    <w:rsid w:val="0098788C"/>
    <w:rsid w:val="009911B4"/>
    <w:rsid w:val="00997FCB"/>
    <w:rsid w:val="009A1FC6"/>
    <w:rsid w:val="009A2AE5"/>
    <w:rsid w:val="009B129B"/>
    <w:rsid w:val="009B2F93"/>
    <w:rsid w:val="009C22F8"/>
    <w:rsid w:val="009C423D"/>
    <w:rsid w:val="009F4143"/>
    <w:rsid w:val="009F5831"/>
    <w:rsid w:val="00A0241B"/>
    <w:rsid w:val="00A124CB"/>
    <w:rsid w:val="00A134B0"/>
    <w:rsid w:val="00A230F7"/>
    <w:rsid w:val="00A264AB"/>
    <w:rsid w:val="00A2687F"/>
    <w:rsid w:val="00A35889"/>
    <w:rsid w:val="00A36E1C"/>
    <w:rsid w:val="00A37EB1"/>
    <w:rsid w:val="00A41D90"/>
    <w:rsid w:val="00A50310"/>
    <w:rsid w:val="00A614B6"/>
    <w:rsid w:val="00A63F29"/>
    <w:rsid w:val="00A7098B"/>
    <w:rsid w:val="00A75D87"/>
    <w:rsid w:val="00A81C62"/>
    <w:rsid w:val="00A82A80"/>
    <w:rsid w:val="00A8313C"/>
    <w:rsid w:val="00A833AB"/>
    <w:rsid w:val="00A8523A"/>
    <w:rsid w:val="00A8673B"/>
    <w:rsid w:val="00A94453"/>
    <w:rsid w:val="00AB1269"/>
    <w:rsid w:val="00AB4908"/>
    <w:rsid w:val="00AB500C"/>
    <w:rsid w:val="00AB5A52"/>
    <w:rsid w:val="00AB6384"/>
    <w:rsid w:val="00AD42DE"/>
    <w:rsid w:val="00B05A16"/>
    <w:rsid w:val="00B24F59"/>
    <w:rsid w:val="00B2560B"/>
    <w:rsid w:val="00B26866"/>
    <w:rsid w:val="00B32B99"/>
    <w:rsid w:val="00B3456C"/>
    <w:rsid w:val="00B5138E"/>
    <w:rsid w:val="00B604D1"/>
    <w:rsid w:val="00B66E08"/>
    <w:rsid w:val="00B82D13"/>
    <w:rsid w:val="00B837C5"/>
    <w:rsid w:val="00B870CF"/>
    <w:rsid w:val="00BC18EE"/>
    <w:rsid w:val="00BC2AA4"/>
    <w:rsid w:val="00BC2E25"/>
    <w:rsid w:val="00BD0B30"/>
    <w:rsid w:val="00BD4BFD"/>
    <w:rsid w:val="00BE0104"/>
    <w:rsid w:val="00BF1CBE"/>
    <w:rsid w:val="00BF476D"/>
    <w:rsid w:val="00C03ADD"/>
    <w:rsid w:val="00C14417"/>
    <w:rsid w:val="00C16F2B"/>
    <w:rsid w:val="00C2208B"/>
    <w:rsid w:val="00C2643A"/>
    <w:rsid w:val="00C2790E"/>
    <w:rsid w:val="00C30E79"/>
    <w:rsid w:val="00C40FE3"/>
    <w:rsid w:val="00C4164E"/>
    <w:rsid w:val="00C432D9"/>
    <w:rsid w:val="00C460DC"/>
    <w:rsid w:val="00C6302A"/>
    <w:rsid w:val="00C82283"/>
    <w:rsid w:val="00C87986"/>
    <w:rsid w:val="00C94C6F"/>
    <w:rsid w:val="00C94F9E"/>
    <w:rsid w:val="00CA02B9"/>
    <w:rsid w:val="00CA790F"/>
    <w:rsid w:val="00CB0916"/>
    <w:rsid w:val="00CB0943"/>
    <w:rsid w:val="00CE4659"/>
    <w:rsid w:val="00CE5346"/>
    <w:rsid w:val="00CE721A"/>
    <w:rsid w:val="00CF2750"/>
    <w:rsid w:val="00CF6E2A"/>
    <w:rsid w:val="00D02880"/>
    <w:rsid w:val="00D02F1E"/>
    <w:rsid w:val="00D17E76"/>
    <w:rsid w:val="00D3690B"/>
    <w:rsid w:val="00D401D0"/>
    <w:rsid w:val="00D42DC7"/>
    <w:rsid w:val="00D4307D"/>
    <w:rsid w:val="00D44B90"/>
    <w:rsid w:val="00D53925"/>
    <w:rsid w:val="00D7108D"/>
    <w:rsid w:val="00D73C4A"/>
    <w:rsid w:val="00D822C9"/>
    <w:rsid w:val="00D84664"/>
    <w:rsid w:val="00D87EB0"/>
    <w:rsid w:val="00D91D4F"/>
    <w:rsid w:val="00D96C77"/>
    <w:rsid w:val="00DA7929"/>
    <w:rsid w:val="00DB247C"/>
    <w:rsid w:val="00DC5B7A"/>
    <w:rsid w:val="00DD26A8"/>
    <w:rsid w:val="00DD4BDD"/>
    <w:rsid w:val="00DD710D"/>
    <w:rsid w:val="00DE2FE1"/>
    <w:rsid w:val="00DE4C0C"/>
    <w:rsid w:val="00DF1746"/>
    <w:rsid w:val="00DF754D"/>
    <w:rsid w:val="00E0425B"/>
    <w:rsid w:val="00E0484F"/>
    <w:rsid w:val="00E0669D"/>
    <w:rsid w:val="00E10AC8"/>
    <w:rsid w:val="00E136C0"/>
    <w:rsid w:val="00E24D12"/>
    <w:rsid w:val="00E2598C"/>
    <w:rsid w:val="00E33502"/>
    <w:rsid w:val="00E37A0F"/>
    <w:rsid w:val="00E508C6"/>
    <w:rsid w:val="00E538EA"/>
    <w:rsid w:val="00E62F06"/>
    <w:rsid w:val="00E81FFD"/>
    <w:rsid w:val="00E83432"/>
    <w:rsid w:val="00E86660"/>
    <w:rsid w:val="00E92DFA"/>
    <w:rsid w:val="00EA3F79"/>
    <w:rsid w:val="00EB05BF"/>
    <w:rsid w:val="00EC6EC6"/>
    <w:rsid w:val="00EC785D"/>
    <w:rsid w:val="00ED1C1B"/>
    <w:rsid w:val="00EE2F2B"/>
    <w:rsid w:val="00EF619D"/>
    <w:rsid w:val="00EF6718"/>
    <w:rsid w:val="00F01010"/>
    <w:rsid w:val="00F01B28"/>
    <w:rsid w:val="00F0707F"/>
    <w:rsid w:val="00F14667"/>
    <w:rsid w:val="00F15F79"/>
    <w:rsid w:val="00F1727A"/>
    <w:rsid w:val="00F21C3B"/>
    <w:rsid w:val="00F371B4"/>
    <w:rsid w:val="00F40867"/>
    <w:rsid w:val="00F513DA"/>
    <w:rsid w:val="00F569C4"/>
    <w:rsid w:val="00F60141"/>
    <w:rsid w:val="00F71AC2"/>
    <w:rsid w:val="00F71CAC"/>
    <w:rsid w:val="00F75036"/>
    <w:rsid w:val="00F81ABD"/>
    <w:rsid w:val="00F82877"/>
    <w:rsid w:val="00F833A2"/>
    <w:rsid w:val="00F84B51"/>
    <w:rsid w:val="00F922C6"/>
    <w:rsid w:val="00FB1031"/>
    <w:rsid w:val="00FB1D50"/>
    <w:rsid w:val="00FB47FF"/>
    <w:rsid w:val="00FB534A"/>
    <w:rsid w:val="00FC6817"/>
    <w:rsid w:val="00FD6538"/>
    <w:rsid w:val="00FE0F51"/>
    <w:rsid w:val="00FE6054"/>
    <w:rsid w:val="00FF05DD"/>
    <w:rsid w:val="00FF6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55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4F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C144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456C"/>
    <w:pPr>
      <w:spacing w:before="100" w:beforeAutospacing="1" w:after="100" w:afterAutospacing="1"/>
    </w:pPr>
  </w:style>
  <w:style w:type="character" w:styleId="a4">
    <w:name w:val="Strong"/>
    <w:qFormat/>
    <w:rsid w:val="00B3456C"/>
    <w:rPr>
      <w:b/>
      <w:bCs/>
    </w:rPr>
  </w:style>
  <w:style w:type="character" w:customStyle="1" w:styleId="FontStyle21">
    <w:name w:val="Font Style21"/>
    <w:rsid w:val="0088742E"/>
    <w:rPr>
      <w:rFonts w:ascii="Arial" w:hAnsi="Arial" w:cs="Arial"/>
      <w:b/>
      <w:bCs/>
      <w:smallCaps/>
      <w:sz w:val="26"/>
      <w:szCs w:val="26"/>
    </w:rPr>
  </w:style>
  <w:style w:type="paragraph" w:styleId="a5">
    <w:name w:val="No Spacing"/>
    <w:uiPriority w:val="1"/>
    <w:qFormat/>
    <w:rsid w:val="00803596"/>
    <w:rPr>
      <w:sz w:val="24"/>
      <w:szCs w:val="24"/>
    </w:rPr>
  </w:style>
  <w:style w:type="paragraph" w:styleId="a6">
    <w:name w:val="List Paragraph"/>
    <w:basedOn w:val="a"/>
    <w:uiPriority w:val="34"/>
    <w:qFormat/>
    <w:rsid w:val="00A7098B"/>
    <w:pPr>
      <w:ind w:left="708"/>
    </w:pPr>
  </w:style>
  <w:style w:type="table" w:styleId="a7">
    <w:name w:val="Table Grid"/>
    <w:basedOn w:val="a1"/>
    <w:uiPriority w:val="59"/>
    <w:rsid w:val="00A70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A709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A7098B"/>
    <w:rPr>
      <w:sz w:val="24"/>
      <w:szCs w:val="24"/>
    </w:rPr>
  </w:style>
  <w:style w:type="paragraph" w:styleId="aa">
    <w:name w:val="footer"/>
    <w:basedOn w:val="a"/>
    <w:link w:val="ab"/>
    <w:uiPriority w:val="99"/>
    <w:rsid w:val="00A709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7098B"/>
    <w:rPr>
      <w:sz w:val="24"/>
      <w:szCs w:val="24"/>
    </w:rPr>
  </w:style>
  <w:style w:type="paragraph" w:customStyle="1" w:styleId="ConsPlusNormal">
    <w:name w:val="ConsPlusNormal"/>
    <w:rsid w:val="00A5031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uiPriority w:val="99"/>
    <w:unhideWhenUsed/>
    <w:rsid w:val="00A134B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A134B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134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13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Знак1"/>
    <w:basedOn w:val="a"/>
    <w:rsid w:val="00A134B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blk">
    <w:name w:val="blk"/>
    <w:basedOn w:val="a0"/>
    <w:rsid w:val="00A134B0"/>
  </w:style>
  <w:style w:type="character" w:customStyle="1" w:styleId="u">
    <w:name w:val="u"/>
    <w:basedOn w:val="a0"/>
    <w:rsid w:val="00A134B0"/>
  </w:style>
  <w:style w:type="character" w:customStyle="1" w:styleId="10">
    <w:name w:val="Заголовок 1 Знак"/>
    <w:basedOn w:val="a0"/>
    <w:link w:val="1"/>
    <w:rsid w:val="00784F4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Title"/>
    <w:basedOn w:val="a"/>
    <w:link w:val="af"/>
    <w:qFormat/>
    <w:rsid w:val="00784F48"/>
    <w:pPr>
      <w:jc w:val="center"/>
    </w:pPr>
    <w:rPr>
      <w:b/>
      <w:sz w:val="28"/>
      <w:szCs w:val="20"/>
    </w:rPr>
  </w:style>
  <w:style w:type="character" w:customStyle="1" w:styleId="af">
    <w:name w:val="Название Знак"/>
    <w:basedOn w:val="a0"/>
    <w:link w:val="ae"/>
    <w:rsid w:val="00784F48"/>
    <w:rPr>
      <w:b/>
      <w:sz w:val="28"/>
    </w:rPr>
  </w:style>
  <w:style w:type="character" w:styleId="af0">
    <w:name w:val="Hyperlink"/>
    <w:basedOn w:val="a0"/>
    <w:uiPriority w:val="99"/>
    <w:unhideWhenUsed/>
    <w:rsid w:val="00E33502"/>
    <w:rPr>
      <w:color w:val="0000FF"/>
      <w:u w:val="single"/>
    </w:rPr>
  </w:style>
  <w:style w:type="paragraph" w:customStyle="1" w:styleId="ConsTitle">
    <w:name w:val="ConsTitle"/>
    <w:rsid w:val="00C40FE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8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dming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lan-ude-eg.ru/t%D0%BEday/zemel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272B-5E54-4F99-81A8-9E9FF64C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9404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2619</CharactersWithSpaces>
  <SharedDoc>false</SharedDoc>
  <HLinks>
    <vt:vector size="6" baseType="variant">
      <vt:variant>
        <vt:i4>3997795</vt:i4>
      </vt:variant>
      <vt:variant>
        <vt:i4>0</vt:i4>
      </vt:variant>
      <vt:variant>
        <vt:i4>0</vt:i4>
      </vt:variant>
      <vt:variant>
        <vt:i4>5</vt:i4>
      </vt:variant>
      <vt:variant>
        <vt:lpwstr>http://images.yandex.ru/yandpage?&amp;q=1038845688&amp;p=7&amp;ag=ih&amp;rpt2=simage&amp;qs=text=%C7%C5%D2%C2+%E2%D5%D2%D1%D4%C9%C9&amp;stype=image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</dc:creator>
  <cp:lastModifiedBy>Пользователь</cp:lastModifiedBy>
  <cp:revision>57</cp:revision>
  <cp:lastPrinted>2020-12-15T03:24:00Z</cp:lastPrinted>
  <dcterms:created xsi:type="dcterms:W3CDTF">2016-07-15T08:41:00Z</dcterms:created>
  <dcterms:modified xsi:type="dcterms:W3CDTF">2024-09-03T06:39:00Z</dcterms:modified>
</cp:coreProperties>
</file>