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3E1" w:rsidRPr="009F6058" w:rsidRDefault="004C7266" w:rsidP="009913E1">
      <w:pPr>
        <w:spacing w:after="0" w:line="240" w:lineRule="auto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2926080</wp:posOffset>
            </wp:positionH>
            <wp:positionV relativeFrom="paragraph">
              <wp:posOffset>139065</wp:posOffset>
            </wp:positionV>
            <wp:extent cx="537210" cy="708660"/>
            <wp:effectExtent l="19050" t="0" r="0" b="0"/>
            <wp:wrapSquare wrapText="bothSides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4D00" w:rsidRDefault="005A4D00" w:rsidP="005A4D00">
      <w:pPr>
        <w:pStyle w:val="a8"/>
        <w:rPr>
          <w:sz w:val="28"/>
        </w:rPr>
      </w:pPr>
    </w:p>
    <w:p w:rsidR="005A4D00" w:rsidRDefault="005A4D00" w:rsidP="005A4D00">
      <w:pPr>
        <w:pStyle w:val="a8"/>
        <w:outlineLvl w:val="0"/>
        <w:rPr>
          <w:sz w:val="28"/>
        </w:rPr>
      </w:pPr>
      <w:r>
        <w:rPr>
          <w:sz w:val="28"/>
        </w:rPr>
        <w:t xml:space="preserve">                      </w:t>
      </w:r>
    </w:p>
    <w:p w:rsidR="005A4D00" w:rsidRDefault="005A4D00" w:rsidP="005A4D00">
      <w:pPr>
        <w:pStyle w:val="a8"/>
        <w:outlineLvl w:val="0"/>
        <w:rPr>
          <w:sz w:val="28"/>
        </w:rPr>
      </w:pPr>
    </w:p>
    <w:p w:rsidR="005A4D00" w:rsidRPr="00227C48" w:rsidRDefault="005A4D00" w:rsidP="005A4D00">
      <w:pPr>
        <w:pStyle w:val="a8"/>
        <w:outlineLvl w:val="0"/>
        <w:rPr>
          <w:sz w:val="16"/>
          <w:szCs w:val="16"/>
        </w:rPr>
      </w:pPr>
    </w:p>
    <w:p w:rsidR="005A4D00" w:rsidRPr="006E22C4" w:rsidRDefault="005A4D00" w:rsidP="005A4D00">
      <w:pPr>
        <w:pStyle w:val="a8"/>
        <w:outlineLvl w:val="0"/>
        <w:rPr>
          <w:sz w:val="12"/>
        </w:rPr>
      </w:pPr>
    </w:p>
    <w:p w:rsidR="005A4D00" w:rsidRDefault="005A4D00" w:rsidP="005A4D00">
      <w:pPr>
        <w:pStyle w:val="a8"/>
        <w:outlineLvl w:val="0"/>
        <w:rPr>
          <w:sz w:val="28"/>
        </w:rPr>
      </w:pPr>
      <w:r>
        <w:rPr>
          <w:sz w:val="28"/>
        </w:rPr>
        <w:t>АДМИНИСТРАЦИЯ</w:t>
      </w:r>
    </w:p>
    <w:p w:rsidR="005A4D00" w:rsidRDefault="005A4D00" w:rsidP="005A4D00">
      <w:pPr>
        <w:pStyle w:val="a8"/>
        <w:outlineLvl w:val="0"/>
        <w:rPr>
          <w:sz w:val="28"/>
        </w:rPr>
      </w:pPr>
      <w:r>
        <w:rPr>
          <w:sz w:val="28"/>
        </w:rPr>
        <w:t>МУНИЦИПАЛЬНОГО ОБРАЗОВАНИЯ</w:t>
      </w:r>
    </w:p>
    <w:p w:rsidR="005A4D00" w:rsidRDefault="005A4D00" w:rsidP="005A4D00">
      <w:pPr>
        <w:pStyle w:val="a8"/>
        <w:outlineLvl w:val="0"/>
        <w:rPr>
          <w:sz w:val="14"/>
          <w:szCs w:val="14"/>
        </w:rPr>
      </w:pPr>
      <w:r>
        <w:rPr>
          <w:sz w:val="28"/>
        </w:rPr>
        <w:t>«ГОРОД  ГУСИНООЗЕРСК»</w:t>
      </w:r>
    </w:p>
    <w:p w:rsidR="005A4D00" w:rsidRPr="00227C48" w:rsidRDefault="005A4D00" w:rsidP="005A4D00">
      <w:pPr>
        <w:pStyle w:val="a8"/>
        <w:outlineLvl w:val="0"/>
        <w:rPr>
          <w:sz w:val="14"/>
          <w:szCs w:val="14"/>
        </w:rPr>
      </w:pPr>
    </w:p>
    <w:p w:rsidR="005A4D00" w:rsidRDefault="005A4D00" w:rsidP="005A4D00">
      <w:pPr>
        <w:pStyle w:val="a8"/>
        <w:tabs>
          <w:tab w:val="left" w:pos="6615"/>
        </w:tabs>
        <w:outlineLvl w:val="0"/>
        <w:rPr>
          <w:b w:val="0"/>
          <w:bCs w:val="0"/>
          <w:sz w:val="16"/>
          <w:szCs w:val="16"/>
        </w:rPr>
      </w:pPr>
      <w:r w:rsidRPr="00F00FB3">
        <w:rPr>
          <w:b w:val="0"/>
          <w:bCs w:val="0"/>
          <w:sz w:val="30"/>
          <w:szCs w:val="30"/>
        </w:rPr>
        <w:t>ПОСТАНОВЛЕНИЕ</w:t>
      </w:r>
    </w:p>
    <w:p w:rsidR="005A4D00" w:rsidRPr="00227C48" w:rsidRDefault="005A4D00" w:rsidP="005A4D00">
      <w:pPr>
        <w:pStyle w:val="a8"/>
        <w:tabs>
          <w:tab w:val="left" w:pos="6615"/>
        </w:tabs>
        <w:outlineLvl w:val="0"/>
        <w:rPr>
          <w:b w:val="0"/>
          <w:bCs w:val="0"/>
          <w:sz w:val="16"/>
          <w:szCs w:val="16"/>
        </w:rPr>
      </w:pPr>
    </w:p>
    <w:tbl>
      <w:tblPr>
        <w:tblW w:w="10386" w:type="dxa"/>
        <w:tblInd w:w="-7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10386"/>
      </w:tblGrid>
      <w:tr w:rsidR="005A4D00" w:rsidRPr="00BC65E9" w:rsidTr="005C625C">
        <w:trPr>
          <w:trHeight w:val="656"/>
        </w:trPr>
        <w:tc>
          <w:tcPr>
            <w:tcW w:w="10386" w:type="dxa"/>
            <w:tcBorders>
              <w:left w:val="nil"/>
              <w:bottom w:val="nil"/>
              <w:right w:val="nil"/>
            </w:tcBorders>
          </w:tcPr>
          <w:p w:rsidR="005A4D00" w:rsidRPr="005C625C" w:rsidRDefault="005A4D00" w:rsidP="00113149">
            <w:pPr>
              <w:spacing w:before="240"/>
              <w:rPr>
                <w:sz w:val="14"/>
                <w:szCs w:val="28"/>
              </w:rPr>
            </w:pPr>
          </w:p>
        </w:tc>
      </w:tr>
    </w:tbl>
    <w:p w:rsidR="005A4D00" w:rsidRPr="00BC65E9" w:rsidRDefault="005A4D00" w:rsidP="005A4D00">
      <w:pPr>
        <w:spacing w:before="240"/>
        <w:jc w:val="center"/>
        <w:rPr>
          <w:szCs w:val="28"/>
        </w:rPr>
      </w:pPr>
      <w:r>
        <w:rPr>
          <w:szCs w:val="28"/>
        </w:rPr>
        <w:t>«</w:t>
      </w:r>
      <w:r w:rsidR="00C1324C">
        <w:rPr>
          <w:szCs w:val="28"/>
        </w:rPr>
        <w:t>20</w:t>
      </w:r>
      <w:r>
        <w:rPr>
          <w:szCs w:val="28"/>
        </w:rPr>
        <w:t xml:space="preserve">» </w:t>
      </w:r>
      <w:r w:rsidR="00C1324C">
        <w:rPr>
          <w:szCs w:val="28"/>
        </w:rPr>
        <w:t>апреля</w:t>
      </w:r>
      <w:r>
        <w:rPr>
          <w:szCs w:val="28"/>
        </w:rPr>
        <w:t xml:space="preserve"> </w:t>
      </w:r>
      <w:r w:rsidRPr="00BC65E9">
        <w:rPr>
          <w:szCs w:val="28"/>
        </w:rPr>
        <w:t>20</w:t>
      </w:r>
      <w:r w:rsidR="00C1324C">
        <w:rPr>
          <w:szCs w:val="28"/>
        </w:rPr>
        <w:t>19</w:t>
      </w:r>
      <w:r w:rsidRPr="00BC65E9">
        <w:rPr>
          <w:szCs w:val="28"/>
        </w:rPr>
        <w:t xml:space="preserve"> г. </w:t>
      </w:r>
      <w:r>
        <w:rPr>
          <w:szCs w:val="28"/>
        </w:rPr>
        <w:t xml:space="preserve">№ </w:t>
      </w:r>
      <w:r w:rsidR="00C1324C">
        <w:rPr>
          <w:szCs w:val="28"/>
        </w:rPr>
        <w:t>227</w:t>
      </w:r>
    </w:p>
    <w:p w:rsidR="005A4D00" w:rsidRPr="00BC65E9" w:rsidRDefault="005A4D00" w:rsidP="005A4D00">
      <w:pPr>
        <w:spacing w:before="240"/>
        <w:jc w:val="center"/>
        <w:rPr>
          <w:szCs w:val="28"/>
        </w:rPr>
      </w:pPr>
    </w:p>
    <w:p w:rsidR="005A4D00" w:rsidRPr="00BC65E9" w:rsidRDefault="005A4D00" w:rsidP="005A4D00">
      <w:pPr>
        <w:spacing w:before="240"/>
        <w:jc w:val="center"/>
        <w:rPr>
          <w:szCs w:val="28"/>
        </w:rPr>
      </w:pPr>
      <w:r w:rsidRPr="00BC65E9">
        <w:rPr>
          <w:szCs w:val="28"/>
        </w:rPr>
        <w:t>г. Гусиноозерск</w:t>
      </w:r>
    </w:p>
    <w:p w:rsidR="009913E1" w:rsidRDefault="009913E1" w:rsidP="009913E1">
      <w:pPr>
        <w:spacing w:after="0" w:line="240" w:lineRule="auto"/>
        <w:rPr>
          <w:sz w:val="24"/>
          <w:szCs w:val="24"/>
        </w:rPr>
      </w:pPr>
    </w:p>
    <w:p w:rsidR="001F450B" w:rsidRDefault="00BF7A7C" w:rsidP="009C104B">
      <w:pPr>
        <w:spacing w:after="0" w:line="240" w:lineRule="auto"/>
        <w:ind w:left="567" w:right="565"/>
        <w:jc w:val="center"/>
        <w:rPr>
          <w:szCs w:val="24"/>
        </w:rPr>
      </w:pPr>
      <w:r w:rsidRPr="009C104B">
        <w:rPr>
          <w:szCs w:val="24"/>
        </w:rPr>
        <w:t>О</w:t>
      </w:r>
      <w:r w:rsidR="00924F16">
        <w:rPr>
          <w:szCs w:val="24"/>
        </w:rPr>
        <w:t xml:space="preserve"> назначении голосования по отбору общественной территории</w:t>
      </w:r>
      <w:r w:rsidR="00924F16" w:rsidRPr="00924F16">
        <w:rPr>
          <w:szCs w:val="24"/>
        </w:rPr>
        <w:t xml:space="preserve">, подлежащей благоустройству в 2019 году в первоочередном порядке в рамках реализации муниципальной программы «Формирование современной городской среды в МО «Селенгинский район» </w:t>
      </w:r>
    </w:p>
    <w:p w:rsidR="009913E1" w:rsidRPr="009C104B" w:rsidRDefault="00924F16" w:rsidP="009C104B">
      <w:pPr>
        <w:spacing w:after="0" w:line="240" w:lineRule="auto"/>
        <w:ind w:left="567" w:right="565"/>
        <w:jc w:val="center"/>
        <w:rPr>
          <w:szCs w:val="24"/>
        </w:rPr>
      </w:pPr>
      <w:r w:rsidRPr="00924F16">
        <w:rPr>
          <w:szCs w:val="24"/>
        </w:rPr>
        <w:t>на 2018-2022 годы»</w:t>
      </w:r>
    </w:p>
    <w:p w:rsidR="009913E1" w:rsidRDefault="009913E1" w:rsidP="009913E1">
      <w:pPr>
        <w:spacing w:after="0" w:line="240" w:lineRule="auto"/>
        <w:jc w:val="center"/>
        <w:rPr>
          <w:sz w:val="24"/>
          <w:szCs w:val="24"/>
        </w:rPr>
      </w:pPr>
    </w:p>
    <w:p w:rsidR="009C104B" w:rsidRPr="00FF670F" w:rsidRDefault="009C104B" w:rsidP="009913E1">
      <w:pPr>
        <w:spacing w:after="0" w:line="240" w:lineRule="auto"/>
        <w:jc w:val="center"/>
        <w:rPr>
          <w:sz w:val="24"/>
          <w:szCs w:val="24"/>
        </w:rPr>
      </w:pPr>
    </w:p>
    <w:p w:rsidR="009913E1" w:rsidRPr="00FF670F" w:rsidRDefault="009913E1" w:rsidP="006E22C4">
      <w:pPr>
        <w:tabs>
          <w:tab w:val="left" w:pos="1134"/>
        </w:tabs>
        <w:spacing w:after="0" w:line="240" w:lineRule="auto"/>
        <w:ind w:firstLine="708"/>
        <w:jc w:val="both"/>
        <w:rPr>
          <w:b/>
          <w:sz w:val="24"/>
          <w:szCs w:val="24"/>
        </w:rPr>
      </w:pPr>
      <w:proofErr w:type="gramStart"/>
      <w:r w:rsidRPr="009C104B">
        <w:rPr>
          <w:szCs w:val="24"/>
        </w:rPr>
        <w:t>Руководствуясь статьей 33 Федерального закона от 06.10.2003 №131-ФЗ «Об общих принципах организации местного самоуправления в Российской Федерации», Устав</w:t>
      </w:r>
      <w:r w:rsidR="00FF1E52" w:rsidRPr="009C104B">
        <w:rPr>
          <w:szCs w:val="24"/>
        </w:rPr>
        <w:t>ом</w:t>
      </w:r>
      <w:r w:rsidR="00F3706A" w:rsidRPr="009C104B">
        <w:rPr>
          <w:szCs w:val="24"/>
        </w:rPr>
        <w:t xml:space="preserve"> </w:t>
      </w:r>
      <w:r w:rsidRPr="009C104B">
        <w:rPr>
          <w:szCs w:val="24"/>
        </w:rPr>
        <w:t xml:space="preserve">муниципального образования </w:t>
      </w:r>
      <w:r w:rsidR="005A4D00" w:rsidRPr="009C104B">
        <w:rPr>
          <w:szCs w:val="24"/>
        </w:rPr>
        <w:t xml:space="preserve">городское поселение </w:t>
      </w:r>
      <w:r w:rsidRPr="009C104B">
        <w:rPr>
          <w:szCs w:val="24"/>
        </w:rPr>
        <w:t>«</w:t>
      </w:r>
      <w:r w:rsidR="005A4D00" w:rsidRPr="009C104B">
        <w:rPr>
          <w:szCs w:val="24"/>
        </w:rPr>
        <w:t>Город Гусиноозерск»</w:t>
      </w:r>
      <w:r w:rsidRPr="009C104B">
        <w:rPr>
          <w:szCs w:val="24"/>
        </w:rPr>
        <w:t xml:space="preserve">, </w:t>
      </w:r>
      <w:r w:rsidR="001F450B">
        <w:rPr>
          <w:szCs w:val="24"/>
        </w:rPr>
        <w:t>в соответствии с Постановлением администрации МО «Город Гусиноозерск» от «</w:t>
      </w:r>
      <w:r w:rsidR="00A428DD">
        <w:rPr>
          <w:szCs w:val="24"/>
        </w:rPr>
        <w:t>19</w:t>
      </w:r>
      <w:r w:rsidR="001F450B">
        <w:rPr>
          <w:szCs w:val="24"/>
        </w:rPr>
        <w:t>»</w:t>
      </w:r>
      <w:r w:rsidR="00A428DD">
        <w:rPr>
          <w:szCs w:val="24"/>
        </w:rPr>
        <w:t xml:space="preserve"> апреля</w:t>
      </w:r>
      <w:r w:rsidR="001F450B">
        <w:rPr>
          <w:szCs w:val="24"/>
        </w:rPr>
        <w:t xml:space="preserve"> 2019 г. № </w:t>
      </w:r>
      <w:r w:rsidR="00A428DD">
        <w:rPr>
          <w:szCs w:val="24"/>
        </w:rPr>
        <w:t>224</w:t>
      </w:r>
      <w:r w:rsidR="001F450B">
        <w:rPr>
          <w:szCs w:val="24"/>
        </w:rPr>
        <w:t xml:space="preserve"> «</w:t>
      </w:r>
      <w:r w:rsidR="001F450B" w:rsidRPr="001F450B">
        <w:rPr>
          <w:szCs w:val="28"/>
        </w:rPr>
        <w:t>О Порядке организации и проведения рейтингового голосования по отбору общественной территории, подлежащей благоустройству в 2019 году в первоочередном порядке в рамках реализации</w:t>
      </w:r>
      <w:proofErr w:type="gramEnd"/>
      <w:r w:rsidR="001F450B" w:rsidRPr="001F450B">
        <w:rPr>
          <w:szCs w:val="28"/>
        </w:rPr>
        <w:t xml:space="preserve"> муниципальной программы «Формирование современной городской среды в МО «Селенгинский район» на 2018-2022 годы»</w:t>
      </w:r>
      <w:r w:rsidR="001F450B">
        <w:rPr>
          <w:szCs w:val="28"/>
        </w:rPr>
        <w:t>,</w:t>
      </w:r>
      <w:r w:rsidR="009C104B">
        <w:rPr>
          <w:szCs w:val="24"/>
        </w:rPr>
        <w:t xml:space="preserve"> </w:t>
      </w:r>
      <w:r w:rsidR="001F450B">
        <w:rPr>
          <w:szCs w:val="24"/>
        </w:rPr>
        <w:t>п</w:t>
      </w:r>
      <w:r w:rsidR="009C104B">
        <w:rPr>
          <w:szCs w:val="24"/>
        </w:rPr>
        <w:t>остановляю:</w:t>
      </w:r>
    </w:p>
    <w:p w:rsidR="001F450B" w:rsidRDefault="00B31C7A" w:rsidP="006E22C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Провести</w:t>
      </w:r>
      <w:r w:rsidR="001F450B">
        <w:rPr>
          <w:rFonts w:ascii="Times New Roman" w:hAnsi="Times New Roman" w:cs="Times New Roman"/>
          <w:sz w:val="28"/>
          <w:szCs w:val="24"/>
        </w:rPr>
        <w:t xml:space="preserve"> рейтинговое голосование по определению </w:t>
      </w:r>
      <w:r w:rsidR="001F450B" w:rsidRPr="001F450B">
        <w:rPr>
          <w:rFonts w:ascii="Times New Roman" w:hAnsi="Times New Roman" w:cs="Times New Roman"/>
          <w:sz w:val="28"/>
          <w:szCs w:val="28"/>
        </w:rPr>
        <w:t>общественной территории, подлежащей благоустройству в 2019 году в первоочередном порядке в рамках реализации муниципальной программы «Формирование современной городской среды в МО «Селенгинский район» на 2018-2022 годы»</w:t>
      </w:r>
      <w:r w:rsidR="001F450B">
        <w:rPr>
          <w:rFonts w:ascii="Times New Roman" w:hAnsi="Times New Roman" w:cs="Times New Roman"/>
          <w:sz w:val="28"/>
          <w:szCs w:val="24"/>
        </w:rPr>
        <w:t xml:space="preserve"> </w:t>
      </w:r>
      <w:r w:rsidR="00A428DD">
        <w:rPr>
          <w:rFonts w:ascii="Times New Roman" w:hAnsi="Times New Roman" w:cs="Times New Roman"/>
          <w:sz w:val="28"/>
          <w:szCs w:val="24"/>
        </w:rPr>
        <w:t xml:space="preserve">с 24 апреля по 29 </w:t>
      </w:r>
      <w:r w:rsidR="00C1324C">
        <w:rPr>
          <w:rFonts w:ascii="Times New Roman" w:hAnsi="Times New Roman" w:cs="Times New Roman"/>
          <w:sz w:val="28"/>
          <w:szCs w:val="24"/>
        </w:rPr>
        <w:t>апреля</w:t>
      </w:r>
      <w:r w:rsidR="00A428DD">
        <w:rPr>
          <w:rFonts w:ascii="Times New Roman" w:hAnsi="Times New Roman" w:cs="Times New Roman"/>
          <w:sz w:val="28"/>
          <w:szCs w:val="24"/>
        </w:rPr>
        <w:t xml:space="preserve"> </w:t>
      </w:r>
      <w:r w:rsidR="001F450B">
        <w:rPr>
          <w:rFonts w:ascii="Times New Roman" w:hAnsi="Times New Roman" w:cs="Times New Roman"/>
          <w:sz w:val="28"/>
          <w:szCs w:val="24"/>
        </w:rPr>
        <w:t>2019 года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C275C">
        <w:rPr>
          <w:rFonts w:ascii="Times New Roman" w:hAnsi="Times New Roman" w:cs="Times New Roman"/>
          <w:sz w:val="28"/>
          <w:szCs w:val="28"/>
        </w:rPr>
        <w:t xml:space="preserve">путем </w:t>
      </w:r>
      <w:proofErr w:type="spellStart"/>
      <w:r w:rsidRPr="001C275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4C7266">
        <w:rPr>
          <w:rFonts w:ascii="Times New Roman" w:hAnsi="Times New Roman" w:cs="Times New Roman"/>
          <w:sz w:val="28"/>
          <w:szCs w:val="28"/>
        </w:rPr>
        <w:t xml:space="preserve"> – </w:t>
      </w:r>
      <w:r w:rsidRPr="001C275C">
        <w:rPr>
          <w:rFonts w:ascii="Times New Roman" w:hAnsi="Times New Roman" w:cs="Times New Roman"/>
          <w:sz w:val="28"/>
          <w:szCs w:val="28"/>
        </w:rPr>
        <w:t>голосования в информационно - телекоммуникационной сети «Интернет» (в цифровом виде)</w:t>
      </w:r>
      <w:r w:rsidR="001F450B">
        <w:rPr>
          <w:rFonts w:ascii="Times New Roman" w:hAnsi="Times New Roman" w:cs="Times New Roman"/>
          <w:sz w:val="28"/>
          <w:szCs w:val="24"/>
        </w:rPr>
        <w:t>;</w:t>
      </w:r>
    </w:p>
    <w:p w:rsidR="00F3706A" w:rsidRDefault="003903A1" w:rsidP="006E22C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03A1">
        <w:rPr>
          <w:rFonts w:ascii="Times New Roman" w:hAnsi="Times New Roman" w:cs="Times New Roman"/>
          <w:sz w:val="28"/>
          <w:szCs w:val="24"/>
        </w:rPr>
        <w:t>Определить места проведения голосования  по общественным территориям муниципального образования городское поселение «Город Гусиноозерск» согласно приложению №1</w:t>
      </w:r>
      <w:r w:rsidR="009E732D">
        <w:rPr>
          <w:rFonts w:ascii="Times New Roman" w:hAnsi="Times New Roman" w:cs="Times New Roman"/>
          <w:sz w:val="28"/>
          <w:szCs w:val="24"/>
        </w:rPr>
        <w:t>;</w:t>
      </w:r>
    </w:p>
    <w:p w:rsidR="00B31C7A" w:rsidRPr="003903A1" w:rsidRDefault="00B31C7A" w:rsidP="006E22C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Определить </w:t>
      </w:r>
      <w:r w:rsidR="009E732D">
        <w:rPr>
          <w:rFonts w:ascii="Times New Roman" w:hAnsi="Times New Roman" w:cs="Times New Roman"/>
          <w:sz w:val="28"/>
          <w:szCs w:val="24"/>
        </w:rPr>
        <w:t>перечень общественных территорий, вынесенных на рейтинговое голосование согласно приложению №2;</w:t>
      </w:r>
    </w:p>
    <w:p w:rsidR="00113149" w:rsidRPr="005C625C" w:rsidRDefault="00113149" w:rsidP="006E22C4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6"/>
        </w:rPr>
      </w:pPr>
      <w:r w:rsidRPr="005C625C">
        <w:rPr>
          <w:szCs w:val="26"/>
        </w:rPr>
        <w:t xml:space="preserve">Обнародовать настоящее </w:t>
      </w:r>
      <w:r w:rsidR="004C7266">
        <w:rPr>
          <w:szCs w:val="26"/>
        </w:rPr>
        <w:t>п</w:t>
      </w:r>
      <w:r w:rsidRPr="005C625C">
        <w:rPr>
          <w:szCs w:val="26"/>
        </w:rPr>
        <w:t xml:space="preserve">остановление путем его размещения на официальном сайте администрации муниципального образования «Город Гусиноозерск» в информационно – телекоммуникационной сети Интернет;  </w:t>
      </w:r>
    </w:p>
    <w:p w:rsidR="00113149" w:rsidRPr="005C625C" w:rsidRDefault="00113149" w:rsidP="006E22C4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6"/>
        </w:rPr>
      </w:pPr>
      <w:r w:rsidRPr="005C625C">
        <w:rPr>
          <w:szCs w:val="26"/>
        </w:rPr>
        <w:t xml:space="preserve">Настоящее </w:t>
      </w:r>
      <w:r w:rsidR="004C7266">
        <w:rPr>
          <w:szCs w:val="26"/>
        </w:rPr>
        <w:t>п</w:t>
      </w:r>
      <w:r w:rsidRPr="005C625C">
        <w:rPr>
          <w:szCs w:val="26"/>
        </w:rPr>
        <w:t xml:space="preserve">остановление вступает в силу с </w:t>
      </w:r>
      <w:r w:rsidR="00B31C7A">
        <w:rPr>
          <w:szCs w:val="26"/>
        </w:rPr>
        <w:t>момента обнародования</w:t>
      </w:r>
      <w:r w:rsidRPr="005C625C">
        <w:rPr>
          <w:szCs w:val="26"/>
        </w:rPr>
        <w:t>.</w:t>
      </w:r>
    </w:p>
    <w:p w:rsidR="006E22C4" w:rsidRDefault="006E22C4" w:rsidP="006E22C4">
      <w:pPr>
        <w:tabs>
          <w:tab w:val="left" w:pos="1134"/>
        </w:tabs>
        <w:spacing w:after="0" w:line="240" w:lineRule="auto"/>
        <w:ind w:left="709"/>
        <w:jc w:val="both"/>
        <w:rPr>
          <w:sz w:val="26"/>
          <w:szCs w:val="26"/>
        </w:rPr>
      </w:pPr>
    </w:p>
    <w:p w:rsidR="009E732D" w:rsidRDefault="009E732D" w:rsidP="006E22C4">
      <w:pPr>
        <w:spacing w:after="0"/>
        <w:ind w:right="157"/>
        <w:rPr>
          <w:b/>
          <w:szCs w:val="26"/>
        </w:rPr>
      </w:pPr>
    </w:p>
    <w:p w:rsidR="006E22C4" w:rsidRPr="005C625C" w:rsidRDefault="006E22C4" w:rsidP="006E22C4">
      <w:pPr>
        <w:spacing w:after="0"/>
        <w:ind w:right="157"/>
        <w:rPr>
          <w:b/>
          <w:szCs w:val="26"/>
        </w:rPr>
      </w:pPr>
      <w:r w:rsidRPr="005C625C">
        <w:rPr>
          <w:b/>
          <w:szCs w:val="26"/>
        </w:rPr>
        <w:t>Глава администрации</w:t>
      </w:r>
    </w:p>
    <w:p w:rsidR="006E22C4" w:rsidRPr="005C625C" w:rsidRDefault="006E22C4" w:rsidP="005C625C">
      <w:pPr>
        <w:spacing w:after="0"/>
        <w:ind w:right="-141"/>
        <w:rPr>
          <w:b/>
          <w:szCs w:val="26"/>
        </w:rPr>
      </w:pPr>
      <w:r w:rsidRPr="005C625C">
        <w:rPr>
          <w:b/>
          <w:szCs w:val="26"/>
        </w:rPr>
        <w:t xml:space="preserve">МО «Город Гусиноозерск»                                                        </w:t>
      </w:r>
      <w:r w:rsidR="005C625C">
        <w:rPr>
          <w:b/>
          <w:szCs w:val="26"/>
        </w:rPr>
        <w:t xml:space="preserve">  </w:t>
      </w:r>
      <w:r w:rsidRPr="005C625C">
        <w:rPr>
          <w:b/>
          <w:szCs w:val="26"/>
        </w:rPr>
        <w:t xml:space="preserve">        А.Н. Кудряшов</w:t>
      </w:r>
    </w:p>
    <w:p w:rsidR="006E22C4" w:rsidRDefault="006E22C4" w:rsidP="006E22C4">
      <w:pPr>
        <w:spacing w:after="0"/>
        <w:ind w:right="157"/>
        <w:rPr>
          <w:b/>
          <w:sz w:val="26"/>
          <w:szCs w:val="26"/>
        </w:rPr>
      </w:pPr>
    </w:p>
    <w:p w:rsidR="004C7266" w:rsidRDefault="004C7266" w:rsidP="006E22C4">
      <w:pPr>
        <w:spacing w:after="0"/>
        <w:ind w:right="157"/>
        <w:rPr>
          <w:b/>
          <w:sz w:val="26"/>
          <w:szCs w:val="26"/>
        </w:rPr>
      </w:pPr>
    </w:p>
    <w:p w:rsidR="004C7266" w:rsidRDefault="004C7266" w:rsidP="006E22C4">
      <w:pPr>
        <w:spacing w:after="0"/>
        <w:ind w:right="157"/>
        <w:rPr>
          <w:b/>
          <w:sz w:val="26"/>
          <w:szCs w:val="26"/>
        </w:rPr>
      </w:pPr>
    </w:p>
    <w:p w:rsidR="004C7266" w:rsidRDefault="004C7266" w:rsidP="006E22C4">
      <w:pPr>
        <w:spacing w:after="0"/>
        <w:ind w:right="157"/>
        <w:rPr>
          <w:b/>
          <w:sz w:val="26"/>
          <w:szCs w:val="26"/>
        </w:rPr>
      </w:pPr>
    </w:p>
    <w:p w:rsidR="004C7266" w:rsidRDefault="004C7266" w:rsidP="006E22C4">
      <w:pPr>
        <w:spacing w:after="0"/>
        <w:ind w:right="157"/>
        <w:rPr>
          <w:b/>
          <w:sz w:val="26"/>
          <w:szCs w:val="26"/>
        </w:rPr>
      </w:pPr>
    </w:p>
    <w:p w:rsidR="004C7266" w:rsidRDefault="004C7266" w:rsidP="006E22C4">
      <w:pPr>
        <w:spacing w:after="0"/>
        <w:ind w:right="157"/>
        <w:rPr>
          <w:b/>
          <w:sz w:val="26"/>
          <w:szCs w:val="26"/>
        </w:rPr>
      </w:pPr>
    </w:p>
    <w:p w:rsidR="004C7266" w:rsidRDefault="004C7266" w:rsidP="006E22C4">
      <w:pPr>
        <w:spacing w:after="0"/>
        <w:ind w:right="157"/>
        <w:rPr>
          <w:b/>
          <w:sz w:val="26"/>
          <w:szCs w:val="26"/>
        </w:rPr>
      </w:pPr>
    </w:p>
    <w:p w:rsidR="004C7266" w:rsidRDefault="004C7266" w:rsidP="006E22C4">
      <w:pPr>
        <w:spacing w:after="0"/>
        <w:ind w:right="157"/>
        <w:rPr>
          <w:b/>
          <w:sz w:val="26"/>
          <w:szCs w:val="26"/>
        </w:rPr>
      </w:pPr>
    </w:p>
    <w:p w:rsidR="004C7266" w:rsidRDefault="004C7266" w:rsidP="006E22C4">
      <w:pPr>
        <w:spacing w:after="0"/>
        <w:ind w:right="157"/>
        <w:rPr>
          <w:b/>
          <w:sz w:val="26"/>
          <w:szCs w:val="26"/>
        </w:rPr>
      </w:pPr>
    </w:p>
    <w:p w:rsidR="004C7266" w:rsidRDefault="004C7266" w:rsidP="006E22C4">
      <w:pPr>
        <w:spacing w:after="0"/>
        <w:ind w:right="157"/>
        <w:rPr>
          <w:b/>
          <w:sz w:val="26"/>
          <w:szCs w:val="26"/>
        </w:rPr>
      </w:pPr>
    </w:p>
    <w:p w:rsidR="004C7266" w:rsidRDefault="004C7266" w:rsidP="006E22C4">
      <w:pPr>
        <w:spacing w:after="0"/>
        <w:ind w:right="157"/>
        <w:rPr>
          <w:b/>
          <w:sz w:val="26"/>
          <w:szCs w:val="26"/>
        </w:rPr>
      </w:pPr>
    </w:p>
    <w:p w:rsidR="004C7266" w:rsidRDefault="004C7266" w:rsidP="006E22C4">
      <w:pPr>
        <w:spacing w:after="0"/>
        <w:ind w:right="157"/>
        <w:rPr>
          <w:b/>
          <w:sz w:val="26"/>
          <w:szCs w:val="26"/>
        </w:rPr>
      </w:pPr>
    </w:p>
    <w:p w:rsidR="004C7266" w:rsidRDefault="004C7266" w:rsidP="006E22C4">
      <w:pPr>
        <w:spacing w:after="0"/>
        <w:ind w:right="157"/>
        <w:rPr>
          <w:b/>
          <w:sz w:val="26"/>
          <w:szCs w:val="26"/>
        </w:rPr>
      </w:pPr>
    </w:p>
    <w:p w:rsidR="004C7266" w:rsidRDefault="004C7266" w:rsidP="006E22C4">
      <w:pPr>
        <w:spacing w:after="0"/>
        <w:ind w:right="157"/>
        <w:rPr>
          <w:b/>
          <w:sz w:val="26"/>
          <w:szCs w:val="26"/>
        </w:rPr>
      </w:pPr>
    </w:p>
    <w:p w:rsidR="004C7266" w:rsidRDefault="004C7266" w:rsidP="006E22C4">
      <w:pPr>
        <w:spacing w:after="0"/>
        <w:ind w:right="157"/>
        <w:rPr>
          <w:b/>
          <w:sz w:val="26"/>
          <w:szCs w:val="26"/>
        </w:rPr>
      </w:pPr>
    </w:p>
    <w:p w:rsidR="004C7266" w:rsidRDefault="004C7266" w:rsidP="006E22C4">
      <w:pPr>
        <w:spacing w:after="0"/>
        <w:ind w:right="157"/>
        <w:rPr>
          <w:b/>
          <w:sz w:val="26"/>
          <w:szCs w:val="26"/>
        </w:rPr>
      </w:pPr>
    </w:p>
    <w:p w:rsidR="004C7266" w:rsidRDefault="004C7266" w:rsidP="006E22C4">
      <w:pPr>
        <w:spacing w:after="0"/>
        <w:ind w:right="157"/>
        <w:rPr>
          <w:b/>
          <w:sz w:val="26"/>
          <w:szCs w:val="26"/>
        </w:rPr>
      </w:pPr>
    </w:p>
    <w:p w:rsidR="004C7266" w:rsidRDefault="004C7266" w:rsidP="006E22C4">
      <w:pPr>
        <w:spacing w:after="0"/>
        <w:ind w:right="157"/>
        <w:rPr>
          <w:b/>
          <w:sz w:val="26"/>
          <w:szCs w:val="26"/>
        </w:rPr>
      </w:pPr>
    </w:p>
    <w:p w:rsidR="004C7266" w:rsidRDefault="004C7266" w:rsidP="006E22C4">
      <w:pPr>
        <w:spacing w:after="0"/>
        <w:ind w:right="157"/>
        <w:rPr>
          <w:b/>
          <w:sz w:val="26"/>
          <w:szCs w:val="26"/>
        </w:rPr>
      </w:pPr>
    </w:p>
    <w:p w:rsidR="004C7266" w:rsidRDefault="004C7266" w:rsidP="006E22C4">
      <w:pPr>
        <w:spacing w:after="0"/>
        <w:ind w:right="157"/>
        <w:rPr>
          <w:b/>
          <w:sz w:val="26"/>
          <w:szCs w:val="26"/>
        </w:rPr>
      </w:pPr>
    </w:p>
    <w:p w:rsidR="004C7266" w:rsidRDefault="004C7266" w:rsidP="006E22C4">
      <w:pPr>
        <w:spacing w:after="0"/>
        <w:ind w:right="157"/>
        <w:rPr>
          <w:b/>
          <w:sz w:val="26"/>
          <w:szCs w:val="26"/>
        </w:rPr>
      </w:pPr>
    </w:p>
    <w:p w:rsidR="004C7266" w:rsidRDefault="004C7266" w:rsidP="006E22C4">
      <w:pPr>
        <w:spacing w:after="0"/>
        <w:ind w:right="157"/>
        <w:rPr>
          <w:b/>
          <w:sz w:val="26"/>
          <w:szCs w:val="26"/>
        </w:rPr>
      </w:pPr>
    </w:p>
    <w:p w:rsidR="004C7266" w:rsidRDefault="004C7266" w:rsidP="006E22C4">
      <w:pPr>
        <w:spacing w:after="0"/>
        <w:ind w:right="157"/>
        <w:rPr>
          <w:b/>
          <w:sz w:val="26"/>
          <w:szCs w:val="26"/>
        </w:rPr>
      </w:pPr>
    </w:p>
    <w:p w:rsidR="004C7266" w:rsidRDefault="004C7266" w:rsidP="006E22C4">
      <w:pPr>
        <w:spacing w:after="0"/>
        <w:ind w:right="157"/>
        <w:rPr>
          <w:b/>
          <w:sz w:val="26"/>
          <w:szCs w:val="26"/>
        </w:rPr>
      </w:pPr>
    </w:p>
    <w:p w:rsidR="004C7266" w:rsidRDefault="004C7266" w:rsidP="006E22C4">
      <w:pPr>
        <w:spacing w:after="0"/>
        <w:ind w:right="157"/>
        <w:rPr>
          <w:b/>
          <w:sz w:val="26"/>
          <w:szCs w:val="26"/>
        </w:rPr>
      </w:pPr>
    </w:p>
    <w:p w:rsidR="004C7266" w:rsidRDefault="004C7266" w:rsidP="006E22C4">
      <w:pPr>
        <w:spacing w:after="0"/>
        <w:ind w:right="157"/>
        <w:rPr>
          <w:b/>
          <w:sz w:val="26"/>
          <w:szCs w:val="26"/>
        </w:rPr>
      </w:pPr>
    </w:p>
    <w:p w:rsidR="004C7266" w:rsidRDefault="004C7266" w:rsidP="006E22C4">
      <w:pPr>
        <w:spacing w:after="0"/>
        <w:ind w:right="157"/>
        <w:rPr>
          <w:b/>
          <w:sz w:val="26"/>
          <w:szCs w:val="26"/>
        </w:rPr>
      </w:pPr>
    </w:p>
    <w:p w:rsidR="004C7266" w:rsidRDefault="004C7266" w:rsidP="006E22C4">
      <w:pPr>
        <w:spacing w:after="0"/>
        <w:ind w:right="157"/>
        <w:rPr>
          <w:b/>
          <w:sz w:val="26"/>
          <w:szCs w:val="26"/>
        </w:rPr>
      </w:pPr>
    </w:p>
    <w:p w:rsidR="004C7266" w:rsidRDefault="004C7266" w:rsidP="006E22C4">
      <w:pPr>
        <w:spacing w:after="0"/>
        <w:ind w:right="157"/>
        <w:rPr>
          <w:b/>
          <w:sz w:val="26"/>
          <w:szCs w:val="26"/>
        </w:rPr>
      </w:pPr>
    </w:p>
    <w:p w:rsidR="004C7266" w:rsidRDefault="004C7266" w:rsidP="006E22C4">
      <w:pPr>
        <w:spacing w:after="0"/>
        <w:ind w:right="157"/>
        <w:rPr>
          <w:b/>
          <w:sz w:val="26"/>
          <w:szCs w:val="26"/>
        </w:rPr>
      </w:pPr>
    </w:p>
    <w:p w:rsidR="004C7266" w:rsidRDefault="004C7266" w:rsidP="006E22C4">
      <w:pPr>
        <w:spacing w:after="0"/>
        <w:ind w:right="157"/>
        <w:rPr>
          <w:b/>
          <w:sz w:val="26"/>
          <w:szCs w:val="26"/>
        </w:rPr>
      </w:pPr>
    </w:p>
    <w:p w:rsidR="004C7266" w:rsidRDefault="004C7266" w:rsidP="006E22C4">
      <w:pPr>
        <w:spacing w:after="0"/>
        <w:ind w:right="157"/>
        <w:rPr>
          <w:b/>
          <w:sz w:val="26"/>
          <w:szCs w:val="26"/>
        </w:rPr>
      </w:pPr>
    </w:p>
    <w:tbl>
      <w:tblPr>
        <w:tblW w:w="10456" w:type="dxa"/>
        <w:tblLook w:val="04A0"/>
      </w:tblPr>
      <w:tblGrid>
        <w:gridCol w:w="10456"/>
      </w:tblGrid>
      <w:tr w:rsidR="004C7266" w:rsidRPr="00FF670F" w:rsidTr="004C7266">
        <w:tc>
          <w:tcPr>
            <w:tcW w:w="10456" w:type="dxa"/>
            <w:shd w:val="clear" w:color="auto" w:fill="auto"/>
          </w:tcPr>
          <w:p w:rsidR="00A428DD" w:rsidRDefault="00A428DD" w:rsidP="004C7266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  <w:p w:rsidR="004C7266" w:rsidRPr="00FF670F" w:rsidRDefault="006E22C4" w:rsidP="004C726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  <w:r w:rsidR="004C7266" w:rsidRPr="00FF670F">
              <w:rPr>
                <w:sz w:val="24"/>
                <w:szCs w:val="24"/>
              </w:rPr>
              <w:t xml:space="preserve">Приложение </w:t>
            </w:r>
            <w:r w:rsidR="004C7266">
              <w:rPr>
                <w:sz w:val="24"/>
                <w:szCs w:val="24"/>
              </w:rPr>
              <w:t>№ 1</w:t>
            </w:r>
          </w:p>
          <w:p w:rsidR="004C7266" w:rsidRDefault="004C7266" w:rsidP="004C726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Постановлению администрации</w:t>
            </w:r>
          </w:p>
          <w:p w:rsidR="004C7266" w:rsidRDefault="004C7266" w:rsidP="004C726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муниципального образования</w:t>
            </w:r>
            <w:r w:rsidRPr="00FF670F">
              <w:rPr>
                <w:sz w:val="24"/>
                <w:szCs w:val="24"/>
              </w:rPr>
              <w:t xml:space="preserve"> </w:t>
            </w:r>
          </w:p>
          <w:p w:rsidR="004C7266" w:rsidRPr="00FF670F" w:rsidRDefault="004C7266" w:rsidP="004C726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A4D00">
              <w:rPr>
                <w:sz w:val="24"/>
                <w:szCs w:val="24"/>
              </w:rPr>
              <w:t>«Город Гусиноозерск»</w:t>
            </w:r>
          </w:p>
          <w:p w:rsidR="004C7266" w:rsidRPr="00FF670F" w:rsidRDefault="004C7266" w:rsidP="004C7266">
            <w:pPr>
              <w:pStyle w:val="a3"/>
              <w:spacing w:before="0" w:beforeAutospacing="0" w:after="0" w:afterAutospacing="0" w:line="20" w:lineRule="atLeast"/>
              <w:jc w:val="right"/>
              <w:rPr>
                <w:rFonts w:eastAsia="Calibri"/>
                <w:lang w:eastAsia="en-US"/>
              </w:rPr>
            </w:pPr>
            <w:r w:rsidRPr="00FF670F">
              <w:t>от «___» ______ 201</w:t>
            </w:r>
            <w:r>
              <w:t>9</w:t>
            </w:r>
            <w:r w:rsidRPr="00FF670F">
              <w:t xml:space="preserve"> года</w:t>
            </w:r>
          </w:p>
        </w:tc>
      </w:tr>
    </w:tbl>
    <w:p w:rsidR="009E732D" w:rsidRDefault="009E732D" w:rsidP="009E732D">
      <w:pPr>
        <w:ind w:right="157"/>
        <w:jc w:val="center"/>
        <w:rPr>
          <w:szCs w:val="28"/>
        </w:rPr>
      </w:pPr>
    </w:p>
    <w:p w:rsidR="009E732D" w:rsidRDefault="009E732D" w:rsidP="009E732D">
      <w:pPr>
        <w:ind w:right="157"/>
        <w:jc w:val="center"/>
        <w:rPr>
          <w:szCs w:val="28"/>
        </w:rPr>
      </w:pPr>
      <w:r w:rsidRPr="00056716">
        <w:rPr>
          <w:szCs w:val="28"/>
        </w:rPr>
        <w:t>Перечень пунктов сбора предложений</w:t>
      </w:r>
      <w:r w:rsidR="00A428DD">
        <w:rPr>
          <w:szCs w:val="28"/>
        </w:rPr>
        <w:t xml:space="preserve"> по общественным территориям</w:t>
      </w:r>
      <w:r>
        <w:rPr>
          <w:szCs w:val="28"/>
        </w:rPr>
        <w:t xml:space="preserve"> в электронном виде</w:t>
      </w:r>
    </w:p>
    <w:tbl>
      <w:tblPr>
        <w:tblW w:w="9962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4"/>
        <w:gridCol w:w="8958"/>
      </w:tblGrid>
      <w:tr w:rsidR="009E732D" w:rsidRPr="00056716" w:rsidTr="00E931DC">
        <w:trPr>
          <w:trHeight w:val="649"/>
        </w:trPr>
        <w:tc>
          <w:tcPr>
            <w:tcW w:w="1004" w:type="dxa"/>
            <w:shd w:val="clear" w:color="auto" w:fill="auto"/>
            <w:vAlign w:val="center"/>
            <w:hideMark/>
          </w:tcPr>
          <w:p w:rsidR="009E732D" w:rsidRPr="00056716" w:rsidRDefault="009E732D" w:rsidP="00E931DC">
            <w:pPr>
              <w:jc w:val="center"/>
              <w:rPr>
                <w:bCs/>
                <w:color w:val="000000"/>
                <w:szCs w:val="28"/>
              </w:rPr>
            </w:pPr>
            <w:r w:rsidRPr="00056716">
              <w:rPr>
                <w:bCs/>
                <w:color w:val="000000"/>
                <w:szCs w:val="28"/>
              </w:rPr>
              <w:t xml:space="preserve">№ </w:t>
            </w:r>
            <w:proofErr w:type="spellStart"/>
            <w:proofErr w:type="gramStart"/>
            <w:r w:rsidRPr="00056716">
              <w:rPr>
                <w:bCs/>
                <w:color w:val="000000"/>
                <w:szCs w:val="28"/>
              </w:rPr>
              <w:t>п</w:t>
            </w:r>
            <w:proofErr w:type="spellEnd"/>
            <w:proofErr w:type="gramEnd"/>
            <w:r w:rsidRPr="00056716">
              <w:rPr>
                <w:bCs/>
                <w:color w:val="000000"/>
                <w:szCs w:val="28"/>
              </w:rPr>
              <w:t>/</w:t>
            </w:r>
            <w:proofErr w:type="spellStart"/>
            <w:r w:rsidRPr="00056716">
              <w:rPr>
                <w:bCs/>
                <w:color w:val="000000"/>
                <w:szCs w:val="28"/>
              </w:rPr>
              <w:t>п</w:t>
            </w:r>
            <w:proofErr w:type="spellEnd"/>
          </w:p>
        </w:tc>
        <w:tc>
          <w:tcPr>
            <w:tcW w:w="8958" w:type="dxa"/>
            <w:shd w:val="clear" w:color="auto" w:fill="auto"/>
            <w:vAlign w:val="center"/>
            <w:hideMark/>
          </w:tcPr>
          <w:p w:rsidR="009E732D" w:rsidRPr="00056716" w:rsidRDefault="009E732D" w:rsidP="00E931DC">
            <w:pPr>
              <w:ind w:right="157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Электронный а</w:t>
            </w:r>
            <w:r w:rsidRPr="00056716">
              <w:rPr>
                <w:bCs/>
                <w:szCs w:val="28"/>
              </w:rPr>
              <w:t>дрес пункта сбора</w:t>
            </w:r>
          </w:p>
        </w:tc>
      </w:tr>
      <w:tr w:rsidR="009E732D" w:rsidRPr="00215828" w:rsidTr="00E931DC">
        <w:trPr>
          <w:trHeight w:val="356"/>
        </w:trPr>
        <w:tc>
          <w:tcPr>
            <w:tcW w:w="1004" w:type="dxa"/>
            <w:shd w:val="clear" w:color="auto" w:fill="auto"/>
            <w:vAlign w:val="center"/>
            <w:hideMark/>
          </w:tcPr>
          <w:p w:rsidR="009E732D" w:rsidRPr="00215828" w:rsidRDefault="009E732D" w:rsidP="00E931DC">
            <w:pPr>
              <w:ind w:right="157"/>
              <w:jc w:val="center"/>
              <w:rPr>
                <w:bCs/>
                <w:color w:val="000000"/>
                <w:szCs w:val="28"/>
              </w:rPr>
            </w:pPr>
            <w:r w:rsidRPr="00215828">
              <w:rPr>
                <w:bCs/>
                <w:color w:val="000000"/>
                <w:szCs w:val="28"/>
              </w:rPr>
              <w:t>1</w:t>
            </w:r>
          </w:p>
        </w:tc>
        <w:tc>
          <w:tcPr>
            <w:tcW w:w="8958" w:type="dxa"/>
            <w:shd w:val="clear" w:color="auto" w:fill="auto"/>
            <w:vAlign w:val="center"/>
            <w:hideMark/>
          </w:tcPr>
          <w:p w:rsidR="009E732D" w:rsidRPr="003C40C1" w:rsidRDefault="003135DF" w:rsidP="00A428DD">
            <w:pPr>
              <w:ind w:right="157"/>
              <w:jc w:val="both"/>
              <w:rPr>
                <w:bCs/>
                <w:szCs w:val="28"/>
              </w:rPr>
            </w:pPr>
            <w:hyperlink r:id="rId7" w:history="1">
              <w:r w:rsidR="009E732D" w:rsidRPr="003C40C1">
                <w:rPr>
                  <w:bCs/>
                  <w:szCs w:val="28"/>
                  <w:lang w:val="en-US"/>
                </w:rPr>
                <w:t>adm</w:t>
              </w:r>
              <w:r w:rsidR="009E732D" w:rsidRPr="001A147D">
                <w:rPr>
                  <w:bCs/>
                  <w:szCs w:val="28"/>
                </w:rPr>
                <w:t>-</w:t>
              </w:r>
              <w:r w:rsidR="009E732D" w:rsidRPr="003C40C1">
                <w:rPr>
                  <w:bCs/>
                  <w:szCs w:val="28"/>
                  <w:lang w:val="en-US"/>
                </w:rPr>
                <w:t>gus</w:t>
              </w:r>
              <w:r w:rsidR="009E732D" w:rsidRPr="001A147D">
                <w:rPr>
                  <w:bCs/>
                  <w:szCs w:val="28"/>
                </w:rPr>
                <w:t>@</w:t>
              </w:r>
              <w:r w:rsidR="009E732D" w:rsidRPr="003C40C1">
                <w:rPr>
                  <w:bCs/>
                  <w:szCs w:val="28"/>
                  <w:lang w:val="en-US"/>
                </w:rPr>
                <w:t>mail</w:t>
              </w:r>
              <w:r w:rsidR="009E732D" w:rsidRPr="001A147D">
                <w:rPr>
                  <w:bCs/>
                  <w:szCs w:val="28"/>
                </w:rPr>
                <w:t>.</w:t>
              </w:r>
              <w:r w:rsidR="009E732D" w:rsidRPr="003C40C1">
                <w:rPr>
                  <w:bCs/>
                  <w:szCs w:val="28"/>
                  <w:lang w:val="en-US"/>
                </w:rPr>
                <w:t>ru</w:t>
              </w:r>
            </w:hyperlink>
            <w:r w:rsidR="009E732D" w:rsidRPr="001A147D">
              <w:rPr>
                <w:bCs/>
                <w:szCs w:val="28"/>
              </w:rPr>
              <w:t xml:space="preserve"> </w:t>
            </w:r>
          </w:p>
        </w:tc>
      </w:tr>
    </w:tbl>
    <w:p w:rsidR="009E732D" w:rsidRDefault="009E732D" w:rsidP="009E732D">
      <w:pPr>
        <w:pStyle w:val="a4"/>
        <w:spacing w:after="0" w:line="240" w:lineRule="auto"/>
        <w:ind w:right="15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7266" w:rsidRPr="00897438" w:rsidRDefault="004C7266" w:rsidP="009E732D">
      <w:pPr>
        <w:pStyle w:val="a4"/>
        <w:spacing w:after="0" w:line="240" w:lineRule="auto"/>
        <w:ind w:right="15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425A" w:rsidRDefault="00A2425A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4C7266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4C7266">
      <w:pPr>
        <w:spacing w:after="0" w:line="240" w:lineRule="auto"/>
        <w:jc w:val="right"/>
        <w:rPr>
          <w:sz w:val="24"/>
          <w:szCs w:val="24"/>
        </w:rPr>
      </w:pPr>
    </w:p>
    <w:p w:rsidR="00A428DD" w:rsidRDefault="00A428DD" w:rsidP="004C7266">
      <w:pPr>
        <w:spacing w:after="0" w:line="240" w:lineRule="auto"/>
        <w:jc w:val="right"/>
        <w:rPr>
          <w:sz w:val="24"/>
          <w:szCs w:val="24"/>
        </w:rPr>
      </w:pPr>
    </w:p>
    <w:p w:rsidR="004C7266" w:rsidRPr="00FF670F" w:rsidRDefault="004C7266" w:rsidP="004C7266">
      <w:pPr>
        <w:spacing w:after="0" w:line="240" w:lineRule="auto"/>
        <w:jc w:val="right"/>
        <w:rPr>
          <w:sz w:val="24"/>
          <w:szCs w:val="24"/>
        </w:rPr>
      </w:pPr>
      <w:r w:rsidRPr="00FF670F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 2</w:t>
      </w:r>
    </w:p>
    <w:p w:rsidR="004C7266" w:rsidRDefault="004C7266" w:rsidP="004C726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4C7266" w:rsidRDefault="004C7266" w:rsidP="004C726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муниципального образования</w:t>
      </w:r>
      <w:r w:rsidRPr="00FF670F">
        <w:rPr>
          <w:sz w:val="24"/>
          <w:szCs w:val="24"/>
        </w:rPr>
        <w:t xml:space="preserve"> </w:t>
      </w:r>
    </w:p>
    <w:p w:rsidR="004C7266" w:rsidRPr="00FF670F" w:rsidRDefault="004C7266" w:rsidP="004C7266">
      <w:pPr>
        <w:spacing w:after="0" w:line="240" w:lineRule="auto"/>
        <w:jc w:val="right"/>
        <w:rPr>
          <w:sz w:val="24"/>
          <w:szCs w:val="24"/>
        </w:rPr>
      </w:pPr>
      <w:r w:rsidRPr="005A4D00">
        <w:rPr>
          <w:sz w:val="24"/>
          <w:szCs w:val="24"/>
        </w:rPr>
        <w:t>«Город Гусиноозерск»</w:t>
      </w:r>
    </w:p>
    <w:p w:rsidR="004C7266" w:rsidRPr="004C7266" w:rsidRDefault="004C7266" w:rsidP="004C7266">
      <w:pPr>
        <w:spacing w:after="0" w:line="240" w:lineRule="auto"/>
        <w:jc w:val="right"/>
        <w:rPr>
          <w:sz w:val="22"/>
          <w:szCs w:val="24"/>
        </w:rPr>
      </w:pPr>
      <w:r w:rsidRPr="004C7266">
        <w:rPr>
          <w:sz w:val="24"/>
        </w:rPr>
        <w:t>от «___» ______ 2019 года</w:t>
      </w: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124BED">
      <w:pPr>
        <w:spacing w:after="0" w:line="240" w:lineRule="auto"/>
        <w:jc w:val="right"/>
        <w:rPr>
          <w:sz w:val="24"/>
          <w:szCs w:val="24"/>
        </w:rPr>
      </w:pPr>
    </w:p>
    <w:p w:rsidR="004C7266" w:rsidRDefault="004C7266" w:rsidP="004C726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Перечень общественных территорий, вынесенных на рейтинговое голосование</w:t>
      </w:r>
    </w:p>
    <w:p w:rsidR="004C7266" w:rsidRDefault="004C7266" w:rsidP="004C7266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9461"/>
      </w:tblGrid>
      <w:tr w:rsidR="0048288B" w:rsidRPr="006A2540" w:rsidTr="0048288B">
        <w:tc>
          <w:tcPr>
            <w:tcW w:w="675" w:type="dxa"/>
            <w:vAlign w:val="center"/>
          </w:tcPr>
          <w:p w:rsidR="0048288B" w:rsidRPr="006A2540" w:rsidRDefault="0048288B" w:rsidP="0048288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Cs/>
                <w:szCs w:val="28"/>
              </w:rPr>
              <w:t>п</w:t>
            </w:r>
            <w:proofErr w:type="spellEnd"/>
            <w:proofErr w:type="gramEnd"/>
            <w:r>
              <w:rPr>
                <w:bCs/>
                <w:szCs w:val="28"/>
              </w:rPr>
              <w:t>/</w:t>
            </w:r>
            <w:proofErr w:type="spellStart"/>
            <w:r>
              <w:rPr>
                <w:bCs/>
                <w:szCs w:val="28"/>
              </w:rPr>
              <w:t>п</w:t>
            </w:r>
            <w:proofErr w:type="spellEnd"/>
          </w:p>
        </w:tc>
        <w:tc>
          <w:tcPr>
            <w:tcW w:w="9461" w:type="dxa"/>
            <w:vAlign w:val="center"/>
          </w:tcPr>
          <w:p w:rsidR="0048288B" w:rsidRPr="006A2540" w:rsidRDefault="0048288B" w:rsidP="0048288B">
            <w:pPr>
              <w:jc w:val="center"/>
              <w:rPr>
                <w:bCs/>
                <w:szCs w:val="28"/>
              </w:rPr>
            </w:pPr>
            <w:r w:rsidRPr="006A2540">
              <w:rPr>
                <w:bCs/>
                <w:szCs w:val="28"/>
              </w:rPr>
              <w:t>Наименование территории</w:t>
            </w:r>
          </w:p>
        </w:tc>
      </w:tr>
      <w:tr w:rsidR="0048288B" w:rsidRPr="006A2540" w:rsidTr="0048288B">
        <w:tc>
          <w:tcPr>
            <w:tcW w:w="675" w:type="dxa"/>
            <w:vAlign w:val="center"/>
          </w:tcPr>
          <w:p w:rsidR="0048288B" w:rsidRPr="00897438" w:rsidRDefault="0048288B" w:rsidP="0048288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9461" w:type="dxa"/>
          </w:tcPr>
          <w:p w:rsidR="0048288B" w:rsidRPr="006A2540" w:rsidRDefault="0048288B" w:rsidP="00B46CBD">
            <w:pPr>
              <w:jc w:val="both"/>
              <w:rPr>
                <w:bCs/>
                <w:szCs w:val="28"/>
              </w:rPr>
            </w:pPr>
            <w:r w:rsidRPr="00897438">
              <w:rPr>
                <w:bCs/>
                <w:szCs w:val="28"/>
              </w:rPr>
              <w:t xml:space="preserve">Республика Бурятия Селенгинский район город </w:t>
            </w:r>
            <w:r>
              <w:rPr>
                <w:bCs/>
                <w:szCs w:val="28"/>
              </w:rPr>
              <w:t xml:space="preserve">Гусиноозерск улица Ленина территория от МБОУ Гусиноозерская гимназия до </w:t>
            </w:r>
            <w:proofErr w:type="spellStart"/>
            <w:r>
              <w:rPr>
                <w:bCs/>
                <w:szCs w:val="28"/>
              </w:rPr>
              <w:t>автопарковки</w:t>
            </w:r>
            <w:proofErr w:type="spellEnd"/>
            <w:r>
              <w:rPr>
                <w:bCs/>
                <w:szCs w:val="28"/>
              </w:rPr>
              <w:t xml:space="preserve"> </w:t>
            </w:r>
            <w:r w:rsidR="00B46CBD">
              <w:rPr>
                <w:bCs/>
                <w:szCs w:val="28"/>
              </w:rPr>
              <w:t>улица Пушкина</w:t>
            </w:r>
            <w:r>
              <w:rPr>
                <w:bCs/>
                <w:szCs w:val="28"/>
              </w:rPr>
              <w:t xml:space="preserve"> 12</w:t>
            </w:r>
          </w:p>
        </w:tc>
      </w:tr>
      <w:tr w:rsidR="00907169" w:rsidRPr="006A2540" w:rsidTr="0048288B">
        <w:tc>
          <w:tcPr>
            <w:tcW w:w="675" w:type="dxa"/>
            <w:vAlign w:val="center"/>
          </w:tcPr>
          <w:p w:rsidR="00907169" w:rsidRPr="00897438" w:rsidRDefault="00907169" w:rsidP="0048288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9461" w:type="dxa"/>
          </w:tcPr>
          <w:p w:rsidR="00907169" w:rsidRPr="006A2540" w:rsidRDefault="00907169" w:rsidP="00C32905">
            <w:pPr>
              <w:jc w:val="both"/>
              <w:rPr>
                <w:bCs/>
                <w:szCs w:val="28"/>
              </w:rPr>
            </w:pPr>
            <w:r w:rsidRPr="00897438">
              <w:rPr>
                <w:bCs/>
                <w:szCs w:val="28"/>
              </w:rPr>
              <w:t>Республика Бурятия Селенгинский район город Гусиноозерск улица Комсомольская</w:t>
            </w:r>
            <w:r>
              <w:rPr>
                <w:bCs/>
                <w:szCs w:val="28"/>
              </w:rPr>
              <w:t xml:space="preserve"> сквер МБОУ СОШ №4</w:t>
            </w:r>
          </w:p>
        </w:tc>
      </w:tr>
      <w:tr w:rsidR="00907169" w:rsidRPr="006515CC" w:rsidTr="0048288B">
        <w:tc>
          <w:tcPr>
            <w:tcW w:w="675" w:type="dxa"/>
            <w:vAlign w:val="center"/>
          </w:tcPr>
          <w:p w:rsidR="00907169" w:rsidRPr="006515CC" w:rsidRDefault="00907169" w:rsidP="0048288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9461" w:type="dxa"/>
          </w:tcPr>
          <w:p w:rsidR="00907169" w:rsidRPr="006515CC" w:rsidRDefault="00907169" w:rsidP="00907169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Республика Бурятия Селенгинский район город Гусиноозерск улица Комсомольская сквер за ТЦ «Абсолют»</w:t>
            </w:r>
          </w:p>
        </w:tc>
      </w:tr>
      <w:tr w:rsidR="00907169" w:rsidRPr="006A2540" w:rsidTr="0048288B">
        <w:tc>
          <w:tcPr>
            <w:tcW w:w="675" w:type="dxa"/>
            <w:vAlign w:val="center"/>
          </w:tcPr>
          <w:p w:rsidR="00907169" w:rsidRPr="00897438" w:rsidRDefault="00907169" w:rsidP="0048288B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9461" w:type="dxa"/>
          </w:tcPr>
          <w:p w:rsidR="00907169" w:rsidRPr="006A2540" w:rsidRDefault="00907169" w:rsidP="00E931DC">
            <w:pPr>
              <w:jc w:val="both"/>
              <w:rPr>
                <w:bCs/>
                <w:szCs w:val="28"/>
              </w:rPr>
            </w:pPr>
            <w:r w:rsidRPr="00897438">
              <w:rPr>
                <w:bCs/>
                <w:szCs w:val="28"/>
              </w:rPr>
              <w:t>Республика Бурятия Селенгинский район город Гусиноозерск улица Комсомольская «Парк Культуры и отдыха»</w:t>
            </w:r>
          </w:p>
        </w:tc>
      </w:tr>
    </w:tbl>
    <w:p w:rsidR="004C7266" w:rsidRDefault="004C7266" w:rsidP="004C7266">
      <w:pPr>
        <w:spacing w:after="0" w:line="240" w:lineRule="auto"/>
        <w:jc w:val="center"/>
        <w:rPr>
          <w:sz w:val="24"/>
          <w:szCs w:val="24"/>
        </w:rPr>
      </w:pPr>
    </w:p>
    <w:sectPr w:rsidR="004C7266" w:rsidSect="004C7266">
      <w:pgSz w:w="11906" w:h="16838"/>
      <w:pgMar w:top="993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0CD9"/>
    <w:multiLevelType w:val="hybridMultilevel"/>
    <w:tmpl w:val="0D387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855D7"/>
    <w:multiLevelType w:val="hybridMultilevel"/>
    <w:tmpl w:val="BD667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D1CF4"/>
    <w:multiLevelType w:val="hybridMultilevel"/>
    <w:tmpl w:val="CAF6FA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25276"/>
    <w:multiLevelType w:val="multilevel"/>
    <w:tmpl w:val="0B26F6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CA378E6"/>
    <w:multiLevelType w:val="hybridMultilevel"/>
    <w:tmpl w:val="3F9CB652"/>
    <w:lvl w:ilvl="0" w:tplc="A4942A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21B17B1"/>
    <w:multiLevelType w:val="hybridMultilevel"/>
    <w:tmpl w:val="09FC50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5710834"/>
    <w:multiLevelType w:val="hybridMultilevel"/>
    <w:tmpl w:val="E4A2C8B6"/>
    <w:lvl w:ilvl="0" w:tplc="AB9624D0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4740908"/>
    <w:multiLevelType w:val="multilevel"/>
    <w:tmpl w:val="F44CD38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8">
    <w:nsid w:val="79521D46"/>
    <w:multiLevelType w:val="hybridMultilevel"/>
    <w:tmpl w:val="91B44E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3E1"/>
    <w:rsid w:val="000C1999"/>
    <w:rsid w:val="00113040"/>
    <w:rsid w:val="00113149"/>
    <w:rsid w:val="00116136"/>
    <w:rsid w:val="00124BED"/>
    <w:rsid w:val="001F450B"/>
    <w:rsid w:val="002509CE"/>
    <w:rsid w:val="002D72B1"/>
    <w:rsid w:val="003135DF"/>
    <w:rsid w:val="003903A1"/>
    <w:rsid w:val="0048288B"/>
    <w:rsid w:val="004B0AC9"/>
    <w:rsid w:val="004C7266"/>
    <w:rsid w:val="004F3418"/>
    <w:rsid w:val="00520890"/>
    <w:rsid w:val="00534456"/>
    <w:rsid w:val="005A4D00"/>
    <w:rsid w:val="005A4EE4"/>
    <w:rsid w:val="005C625C"/>
    <w:rsid w:val="006E22C4"/>
    <w:rsid w:val="0081510F"/>
    <w:rsid w:val="008666BC"/>
    <w:rsid w:val="00896718"/>
    <w:rsid w:val="008F417E"/>
    <w:rsid w:val="00907169"/>
    <w:rsid w:val="00924F16"/>
    <w:rsid w:val="00925C08"/>
    <w:rsid w:val="009412CB"/>
    <w:rsid w:val="009913E1"/>
    <w:rsid w:val="009C104B"/>
    <w:rsid w:val="009E732D"/>
    <w:rsid w:val="00A2425A"/>
    <w:rsid w:val="00A428DD"/>
    <w:rsid w:val="00B31C7A"/>
    <w:rsid w:val="00B46CBD"/>
    <w:rsid w:val="00B51682"/>
    <w:rsid w:val="00BF7A7C"/>
    <w:rsid w:val="00C1324C"/>
    <w:rsid w:val="00D27AC4"/>
    <w:rsid w:val="00EC4D7C"/>
    <w:rsid w:val="00F0551F"/>
    <w:rsid w:val="00F34E2D"/>
    <w:rsid w:val="00F3706A"/>
    <w:rsid w:val="00F735EC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E1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9913E1"/>
    <w:pPr>
      <w:keepNext/>
      <w:spacing w:after="0" w:line="240" w:lineRule="auto"/>
      <w:ind w:firstLine="8256"/>
      <w:jc w:val="center"/>
      <w:outlineLvl w:val="0"/>
    </w:pPr>
    <w:rPr>
      <w:rFonts w:eastAsia="Times New Roman"/>
      <w:b/>
      <w:bCs/>
      <w:sz w:val="1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913E1"/>
    <w:pPr>
      <w:keepNext/>
      <w:spacing w:before="240" w:after="60" w:line="240" w:lineRule="auto"/>
      <w:outlineLvl w:val="1"/>
    </w:pPr>
    <w:rPr>
      <w:rFonts w:eastAsia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9913E1"/>
    <w:pPr>
      <w:keepNext/>
      <w:spacing w:after="0" w:line="240" w:lineRule="auto"/>
      <w:jc w:val="center"/>
      <w:outlineLvl w:val="7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13E1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913E1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9913E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9913E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913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913E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1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9913E1"/>
  </w:style>
  <w:style w:type="paragraph" w:styleId="3">
    <w:name w:val="Body Text 3"/>
    <w:basedOn w:val="a"/>
    <w:link w:val="30"/>
    <w:semiHidden/>
    <w:rsid w:val="009913E1"/>
    <w:pPr>
      <w:spacing w:after="0" w:line="240" w:lineRule="auto"/>
      <w:ind w:right="-108"/>
      <w:jc w:val="center"/>
    </w:pPr>
    <w:rPr>
      <w:rFonts w:eastAsia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9913E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13E1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0C1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1999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59"/>
    <w:rsid w:val="008F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5A4D00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5A4D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6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-gu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B74CC-E73D-4D36-B1E5-75538AD83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7</cp:revision>
  <cp:lastPrinted>2019-04-24T03:25:00Z</cp:lastPrinted>
  <dcterms:created xsi:type="dcterms:W3CDTF">2019-03-22T06:35:00Z</dcterms:created>
  <dcterms:modified xsi:type="dcterms:W3CDTF">2019-04-24T03:59:00Z</dcterms:modified>
</cp:coreProperties>
</file>