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D4" w:rsidRDefault="00150E12" w:rsidP="00CD6CD4">
      <w:pPr>
        <w:pStyle w:val="a4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-152400</wp:posOffset>
            </wp:positionV>
            <wp:extent cx="518795" cy="68580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2F7">
        <w:rPr>
          <w:sz w:val="28"/>
        </w:rPr>
        <w:t xml:space="preserve"> </w:t>
      </w:r>
    </w:p>
    <w:p w:rsidR="00191C4C" w:rsidRDefault="00191C4C" w:rsidP="00CA52F7">
      <w:pPr>
        <w:pStyle w:val="a4"/>
        <w:outlineLvl w:val="0"/>
        <w:rPr>
          <w:sz w:val="28"/>
        </w:rPr>
      </w:pPr>
    </w:p>
    <w:p w:rsidR="00525348" w:rsidRDefault="00525348" w:rsidP="00CA52F7">
      <w:pPr>
        <w:pStyle w:val="a4"/>
        <w:outlineLvl w:val="0"/>
        <w:rPr>
          <w:sz w:val="28"/>
        </w:rPr>
      </w:pPr>
    </w:p>
    <w:p w:rsidR="00CD6CD4" w:rsidRDefault="00CD6CD4" w:rsidP="00CA52F7">
      <w:pPr>
        <w:pStyle w:val="a4"/>
        <w:outlineLvl w:val="0"/>
        <w:rPr>
          <w:sz w:val="28"/>
        </w:rPr>
      </w:pPr>
      <w:r>
        <w:rPr>
          <w:sz w:val="28"/>
        </w:rPr>
        <w:t>АДМИНИСТРАЦИЯ</w:t>
      </w:r>
    </w:p>
    <w:p w:rsidR="00CD6CD4" w:rsidRDefault="00CD6CD4" w:rsidP="008E4034">
      <w:pPr>
        <w:pStyle w:val="a4"/>
        <w:outlineLvl w:val="0"/>
        <w:rPr>
          <w:sz w:val="28"/>
        </w:rPr>
      </w:pPr>
      <w:r>
        <w:rPr>
          <w:sz w:val="28"/>
        </w:rPr>
        <w:t>МУНИЦИПАЛЬНОГО ОБРАЗОВАНИЯ</w:t>
      </w:r>
    </w:p>
    <w:p w:rsidR="00CA52F7" w:rsidRDefault="00CD6CD4" w:rsidP="00CA52F7">
      <w:pPr>
        <w:pStyle w:val="a4"/>
        <w:outlineLvl w:val="0"/>
        <w:rPr>
          <w:sz w:val="16"/>
          <w:szCs w:val="16"/>
        </w:rPr>
      </w:pPr>
      <w:r>
        <w:rPr>
          <w:sz w:val="28"/>
        </w:rPr>
        <w:t>«ГОРОД  ГУСИНООЗЕРСК»</w:t>
      </w:r>
    </w:p>
    <w:p w:rsidR="00CA52F7" w:rsidRPr="00CA52F7" w:rsidRDefault="00CA52F7" w:rsidP="00CA52F7">
      <w:pPr>
        <w:pStyle w:val="a4"/>
        <w:outlineLvl w:val="0"/>
        <w:rPr>
          <w:sz w:val="16"/>
          <w:szCs w:val="16"/>
        </w:rPr>
      </w:pPr>
    </w:p>
    <w:p w:rsidR="00CD6CD4" w:rsidRPr="00E74A4A" w:rsidRDefault="008B73D0" w:rsidP="008E4034">
      <w:pPr>
        <w:pStyle w:val="a4"/>
        <w:tabs>
          <w:tab w:val="left" w:pos="6615"/>
        </w:tabs>
        <w:outlineLvl w:val="0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П О С Т А Н О В Л Е Н И Е</w:t>
      </w:r>
    </w:p>
    <w:p w:rsidR="00CD6CD4" w:rsidRPr="00C45B8F" w:rsidRDefault="00CD6CD4" w:rsidP="00CD6CD4">
      <w:pPr>
        <w:pStyle w:val="a4"/>
        <w:tabs>
          <w:tab w:val="left" w:pos="6300"/>
          <w:tab w:val="left" w:pos="6615"/>
        </w:tabs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28"/>
        </w:rPr>
        <w:tab/>
      </w:r>
    </w:p>
    <w:tbl>
      <w:tblPr>
        <w:tblW w:w="9729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9"/>
      </w:tblGrid>
      <w:tr w:rsidR="00CD6CD4">
        <w:trPr>
          <w:trHeight w:val="245"/>
        </w:trPr>
        <w:tc>
          <w:tcPr>
            <w:tcW w:w="9729" w:type="dxa"/>
            <w:tcBorders>
              <w:left w:val="nil"/>
              <w:bottom w:val="nil"/>
              <w:right w:val="nil"/>
            </w:tcBorders>
          </w:tcPr>
          <w:p w:rsidR="00CD6CD4" w:rsidRDefault="00CD6CD4" w:rsidP="00587D2D">
            <w:pPr>
              <w:pStyle w:val="a5"/>
              <w:rPr>
                <w:sz w:val="28"/>
              </w:rPr>
            </w:pPr>
          </w:p>
        </w:tc>
      </w:tr>
    </w:tbl>
    <w:p w:rsidR="00CA52F7" w:rsidRDefault="00391E02" w:rsidP="00CA52F7">
      <w:pPr>
        <w:tabs>
          <w:tab w:val="left" w:pos="5715"/>
        </w:tabs>
        <w:jc w:val="center"/>
      </w:pPr>
      <w:r w:rsidRPr="00B41843">
        <w:t>«</w:t>
      </w:r>
      <w:r w:rsidR="006A557A">
        <w:t xml:space="preserve"> 20 </w:t>
      </w:r>
      <w:r w:rsidRPr="00B41843">
        <w:t>»</w:t>
      </w:r>
      <w:r w:rsidR="00091B3E">
        <w:t xml:space="preserve"> </w:t>
      </w:r>
      <w:r w:rsidR="006A557A">
        <w:t>сентября</w:t>
      </w:r>
      <w:r w:rsidR="00631CB1">
        <w:t xml:space="preserve"> </w:t>
      </w:r>
      <w:r w:rsidR="00091B3E">
        <w:t xml:space="preserve"> </w:t>
      </w:r>
      <w:r w:rsidRPr="00B41843">
        <w:t>201</w:t>
      </w:r>
      <w:r w:rsidR="00910644">
        <w:t>8</w:t>
      </w:r>
      <w:r w:rsidR="00FB3EAE">
        <w:t xml:space="preserve"> </w:t>
      </w:r>
      <w:r w:rsidR="00C51D5E" w:rsidRPr="00B41843">
        <w:t>г.</w:t>
      </w:r>
      <w:r w:rsidR="003E1470" w:rsidRPr="00B41843">
        <w:t xml:space="preserve"> </w:t>
      </w:r>
      <w:r w:rsidR="009155E3" w:rsidRPr="00B41843">
        <w:t xml:space="preserve">№ </w:t>
      </w:r>
      <w:r w:rsidR="006A557A">
        <w:t>489</w:t>
      </w:r>
      <w:r w:rsidR="00FB3EAE">
        <w:t xml:space="preserve"> </w:t>
      </w:r>
    </w:p>
    <w:p w:rsidR="00FB3EAE" w:rsidRPr="00B41843" w:rsidRDefault="00FB3EAE" w:rsidP="00CA52F7">
      <w:pPr>
        <w:tabs>
          <w:tab w:val="left" w:pos="5715"/>
        </w:tabs>
        <w:jc w:val="center"/>
      </w:pPr>
    </w:p>
    <w:p w:rsidR="00191C4C" w:rsidRPr="00B41843" w:rsidRDefault="003E1470" w:rsidP="00191C4C">
      <w:pPr>
        <w:tabs>
          <w:tab w:val="left" w:pos="5715"/>
        </w:tabs>
        <w:jc w:val="center"/>
      </w:pPr>
      <w:r w:rsidRPr="00B41843">
        <w:t>г. Гусиноозерск</w:t>
      </w:r>
    </w:p>
    <w:p w:rsidR="00534F62" w:rsidRPr="006A3F4E" w:rsidRDefault="00534F62" w:rsidP="00CA52F7">
      <w:pPr>
        <w:tabs>
          <w:tab w:val="left" w:pos="5715"/>
        </w:tabs>
        <w:jc w:val="center"/>
        <w:rPr>
          <w:sz w:val="26"/>
          <w:szCs w:val="26"/>
        </w:rPr>
      </w:pPr>
    </w:p>
    <w:p w:rsidR="00150E12" w:rsidRDefault="00150E12" w:rsidP="00910644">
      <w:pPr>
        <w:pStyle w:val="ConsPlusTitle"/>
        <w:jc w:val="center"/>
      </w:pPr>
    </w:p>
    <w:p w:rsidR="00910644" w:rsidRPr="003850EB" w:rsidRDefault="00910644" w:rsidP="00910644">
      <w:pPr>
        <w:pStyle w:val="ConsPlusTitle"/>
        <w:jc w:val="center"/>
      </w:pPr>
      <w:r w:rsidRPr="003850EB">
        <w:t>ОБ УТВЕРЖДЕНИИ ПОРЯДКОВ ПРЕДОСТАВЛЕНИЯ СУБСИДИЙ ИЗ</w:t>
      </w:r>
    </w:p>
    <w:p w:rsidR="00910644" w:rsidRPr="003850EB" w:rsidRDefault="00910644" w:rsidP="00910644">
      <w:pPr>
        <w:pStyle w:val="ConsPlusTitle"/>
        <w:jc w:val="center"/>
      </w:pPr>
      <w:r w:rsidRPr="003850EB">
        <w:t>ГОРОДСКОГО БЮДЖЕТА НА МУНИЦИПАЛЬНУЮ ПОДДЕРЖКУ МАЛОГО</w:t>
      </w:r>
    </w:p>
    <w:p w:rsidR="00910644" w:rsidRDefault="00910644" w:rsidP="00910644">
      <w:pPr>
        <w:pStyle w:val="ConsPlusTitle"/>
        <w:jc w:val="center"/>
      </w:pPr>
      <w:r w:rsidRPr="003850EB">
        <w:t>И СРЕДНЕГО ПРЕДПРИНИМАТЕЛЬСТВА</w:t>
      </w:r>
    </w:p>
    <w:p w:rsidR="00910644" w:rsidRDefault="00910644" w:rsidP="00910644">
      <w:pPr>
        <w:pStyle w:val="ConsPlusTitle"/>
        <w:jc w:val="center"/>
      </w:pPr>
    </w:p>
    <w:p w:rsidR="00150E12" w:rsidRDefault="00150E12" w:rsidP="00910644">
      <w:pPr>
        <w:pStyle w:val="ConsPlusTitle"/>
        <w:jc w:val="center"/>
      </w:pPr>
    </w:p>
    <w:p w:rsidR="00910644" w:rsidRPr="003850EB" w:rsidRDefault="00910644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0EB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9" w:tooltip="Постановление Правительства РБ от 28.03.2013 N 151 (ред. от 01.02.2018) &quot;Об утверждении Государственной программы Республики Бурятия &quot;Развитие промышленности, малого и среднего предпринимательства и торговли&quot;{КонсультантПлюс}" w:history="1">
        <w:r w:rsidRPr="003850EB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3850EB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</w:t>
      </w:r>
      <w:r w:rsidR="00F543C9">
        <w:rPr>
          <w:rFonts w:ascii="Times New Roman" w:hAnsi="Times New Roman" w:cs="Times New Roman"/>
          <w:sz w:val="24"/>
          <w:szCs w:val="24"/>
        </w:rPr>
        <w:t>ования «Город Гусиноозерск» от 20.12.2017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850EB">
        <w:rPr>
          <w:rFonts w:ascii="Times New Roman" w:hAnsi="Times New Roman" w:cs="Times New Roman"/>
          <w:sz w:val="24"/>
          <w:szCs w:val="24"/>
        </w:rPr>
        <w:t xml:space="preserve"> N </w:t>
      </w:r>
      <w:r w:rsidR="00F543C9">
        <w:rPr>
          <w:rFonts w:ascii="Times New Roman" w:hAnsi="Times New Roman" w:cs="Times New Roman"/>
          <w:sz w:val="24"/>
          <w:szCs w:val="24"/>
        </w:rPr>
        <w:t>835</w:t>
      </w:r>
      <w:r w:rsidRPr="003850EB">
        <w:rPr>
          <w:rFonts w:ascii="Times New Roman" w:hAnsi="Times New Roman" w:cs="Times New Roman"/>
          <w:sz w:val="24"/>
          <w:szCs w:val="24"/>
        </w:rPr>
        <w:t xml:space="preserve"> "«Об утверждении муниципальной целевой программы «Развитие малого и среднего предпринимательства на территории монопрофильного муниципального образования городское поселение «Город Гусиноозёрск» на 2018-2020 годы»</w:t>
      </w:r>
      <w:r w:rsidR="00F543C9">
        <w:rPr>
          <w:rFonts w:ascii="Times New Roman" w:hAnsi="Times New Roman" w:cs="Times New Roman"/>
          <w:sz w:val="24"/>
          <w:szCs w:val="24"/>
        </w:rPr>
        <w:t xml:space="preserve"> (в редакции от 16.08.2018 г. №454)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50EB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постановляет:</w:t>
      </w:r>
    </w:p>
    <w:p w:rsidR="00910644" w:rsidRPr="00910644" w:rsidRDefault="00910644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44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порядки предоставления субъектам малого и среднего предпринимательства субсидий из городского бюджета в заявительном порядке обращения за оказанием муниципальной поддержки без объявления конкурсного отбора субъектов малого и среднего предпринимательства:</w:t>
      </w:r>
    </w:p>
    <w:p w:rsidR="00910644" w:rsidRPr="00910644" w:rsidRDefault="00150E12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910644" w:rsidRPr="00910644">
        <w:rPr>
          <w:rFonts w:ascii="Times New Roman" w:hAnsi="Times New Roman" w:cs="Times New Roman"/>
          <w:sz w:val="24"/>
          <w:szCs w:val="24"/>
        </w:rPr>
        <w:t xml:space="preserve">. </w:t>
      </w:r>
      <w:hyperlink w:anchor="Par449" w:tooltip="ПОРЯДОК" w:history="1">
        <w:r w:rsidR="00910644" w:rsidRPr="009106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910644" w:rsidRPr="00910644">
        <w:rPr>
          <w:rFonts w:ascii="Times New Roman" w:hAnsi="Times New Roman" w:cs="Times New Roman"/>
          <w:sz w:val="24"/>
          <w:szCs w:val="24"/>
        </w:rPr>
        <w:t xml:space="preserve"> предоставления субъектам малого и среднего предпринимательства субсидий из городского бюджета на возмещение части затрат, связанных с уплатой первого взноса по договорам лизинга (приложение № 1).</w:t>
      </w:r>
    </w:p>
    <w:p w:rsidR="00910644" w:rsidRPr="00910644" w:rsidRDefault="00150E12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910644" w:rsidRPr="00910644">
        <w:rPr>
          <w:rFonts w:ascii="Times New Roman" w:hAnsi="Times New Roman" w:cs="Times New Roman"/>
          <w:sz w:val="24"/>
          <w:szCs w:val="24"/>
        </w:rPr>
        <w:t xml:space="preserve">. </w:t>
      </w:r>
      <w:hyperlink w:anchor="Par1628" w:tooltip="ПОРЯДОК" w:history="1">
        <w:r w:rsidR="00910644" w:rsidRPr="009106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910644" w:rsidRPr="00910644">
        <w:rPr>
          <w:rFonts w:ascii="Times New Roman" w:hAnsi="Times New Roman" w:cs="Times New Roman"/>
          <w:sz w:val="24"/>
          <w:szCs w:val="24"/>
        </w:rPr>
        <w:t xml:space="preserve"> предоставления субъектам малого и среднего предпринимательства субсидий из городского бюджета на возмещение части затрат, связанных с подтверждением соответствия (сертификация, декларирование соответствия) (приложение № 2).</w:t>
      </w:r>
    </w:p>
    <w:p w:rsidR="00910644" w:rsidRPr="002748DF" w:rsidRDefault="00150E12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910644" w:rsidRPr="00910644">
        <w:rPr>
          <w:rFonts w:ascii="Times New Roman" w:hAnsi="Times New Roman" w:cs="Times New Roman"/>
          <w:sz w:val="24"/>
          <w:szCs w:val="24"/>
        </w:rPr>
        <w:t xml:space="preserve">. </w:t>
      </w:r>
      <w:hyperlink w:anchor="Par2499" w:tooltip="ПОРЯДОК" w:history="1">
        <w:r w:rsidR="00910644" w:rsidRPr="009106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910644" w:rsidRPr="00910644">
        <w:rPr>
          <w:rFonts w:ascii="Times New Roman" w:hAnsi="Times New Roman" w:cs="Times New Roman"/>
          <w:sz w:val="24"/>
          <w:szCs w:val="24"/>
        </w:rPr>
        <w:t xml:space="preserve"> предоставления субъектам малого и среднего предпринимательства субсидий из городского бюджета на возмещение части затрат, связанных с приобретением оборудования в целях создания, и (или) развития, и (или) модернизации производства товаров (приложение №3).</w:t>
      </w:r>
    </w:p>
    <w:p w:rsidR="00910644" w:rsidRPr="003850EB" w:rsidRDefault="00910644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0EB">
        <w:rPr>
          <w:rFonts w:ascii="Times New Roman" w:hAnsi="Times New Roman" w:cs="Times New Roman"/>
          <w:sz w:val="24"/>
          <w:szCs w:val="24"/>
        </w:rPr>
        <w:t>2. Утвердить порядок предоставления субъектам малого и среднего предпринимательства субсидий из городского бюджета на основе конкурсного отбора субъектов малого и среднего предпринимательства:</w:t>
      </w:r>
    </w:p>
    <w:p w:rsidR="00910644" w:rsidRDefault="00150E12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10644">
        <w:rPr>
          <w:rFonts w:ascii="Times New Roman" w:hAnsi="Times New Roman" w:cs="Times New Roman"/>
          <w:sz w:val="24"/>
          <w:szCs w:val="24"/>
        </w:rPr>
        <w:t>. Порядок предоставления</w:t>
      </w:r>
      <w:r w:rsidR="00910644" w:rsidRPr="001C02FA">
        <w:rPr>
          <w:rFonts w:ascii="Times New Roman" w:hAnsi="Times New Roman" w:cs="Times New Roman"/>
          <w:sz w:val="24"/>
          <w:szCs w:val="24"/>
        </w:rPr>
        <w:t xml:space="preserve"> целевых грантов начинающим субъектам малого предпринимательства</w:t>
      </w:r>
      <w:r w:rsidR="00910644">
        <w:rPr>
          <w:rFonts w:ascii="Times New Roman" w:hAnsi="Times New Roman" w:cs="Times New Roman"/>
          <w:sz w:val="24"/>
          <w:szCs w:val="24"/>
        </w:rPr>
        <w:t>,</w:t>
      </w:r>
      <w:r w:rsidR="00910644" w:rsidRPr="001C02FA">
        <w:rPr>
          <w:rFonts w:ascii="Times New Roman" w:hAnsi="Times New Roman" w:cs="Times New Roman"/>
          <w:sz w:val="24"/>
          <w:szCs w:val="24"/>
        </w:rPr>
        <w:t xml:space="preserve"> в сфере молодежного предпринимательства</w:t>
      </w:r>
      <w:r w:rsidR="00910644" w:rsidRPr="002748DF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910644">
        <w:rPr>
          <w:rFonts w:ascii="Times New Roman" w:hAnsi="Times New Roman" w:cs="Times New Roman"/>
          <w:sz w:val="24"/>
          <w:szCs w:val="24"/>
        </w:rPr>
        <w:t xml:space="preserve"> 4</w:t>
      </w:r>
      <w:r w:rsidR="00910644" w:rsidRPr="002748DF">
        <w:rPr>
          <w:rFonts w:ascii="Times New Roman" w:hAnsi="Times New Roman" w:cs="Times New Roman"/>
          <w:sz w:val="24"/>
          <w:szCs w:val="24"/>
        </w:rPr>
        <w:t>).</w:t>
      </w:r>
    </w:p>
    <w:p w:rsidR="009E7B52" w:rsidRPr="002748DF" w:rsidRDefault="009E7B52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Считать утратившим силу Постановление администрации МО «Город Гусиноозерск» </w:t>
      </w:r>
      <w:r>
        <w:rPr>
          <w:rFonts w:ascii="Times New Roman" w:hAnsi="Times New Roman" w:cs="Times New Roman"/>
          <w:sz w:val="24"/>
          <w:szCs w:val="24"/>
        </w:rPr>
        <w:lastRenderedPageBreak/>
        <w:t>№296 от 18.05.2017 г. «Об утверждении Порядка субсидирования части затрат, связанных с уплатой первого вноса (аванса) по договорам лизинга оборудования»</w:t>
      </w:r>
    </w:p>
    <w:p w:rsidR="00A47E98" w:rsidRPr="00910644" w:rsidRDefault="009E7B52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7E98" w:rsidRPr="00910644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910644" w:rsidRPr="00910644">
        <w:rPr>
          <w:rFonts w:ascii="Times New Roman" w:hAnsi="Times New Roman" w:cs="Times New Roman"/>
          <w:sz w:val="24"/>
          <w:szCs w:val="24"/>
        </w:rPr>
        <w:t>Управление по экономике</w:t>
      </w:r>
      <w:r w:rsidR="00A47E98" w:rsidRPr="00910644">
        <w:rPr>
          <w:rFonts w:ascii="Times New Roman" w:hAnsi="Times New Roman" w:cs="Times New Roman"/>
          <w:sz w:val="24"/>
          <w:szCs w:val="24"/>
        </w:rPr>
        <w:t xml:space="preserve"> Администрации МО «Город Гусиноозерск» (</w:t>
      </w:r>
      <w:r w:rsidR="00910644" w:rsidRPr="00910644">
        <w:rPr>
          <w:rFonts w:ascii="Times New Roman" w:hAnsi="Times New Roman" w:cs="Times New Roman"/>
          <w:sz w:val="24"/>
          <w:szCs w:val="24"/>
        </w:rPr>
        <w:t>Чимитов А.А.</w:t>
      </w:r>
      <w:r w:rsidR="00A47E98" w:rsidRPr="00910644">
        <w:rPr>
          <w:rFonts w:ascii="Times New Roman" w:hAnsi="Times New Roman" w:cs="Times New Roman"/>
          <w:sz w:val="24"/>
          <w:szCs w:val="24"/>
        </w:rPr>
        <w:t>).</w:t>
      </w:r>
    </w:p>
    <w:p w:rsidR="00910644" w:rsidRPr="003850EB" w:rsidRDefault="009E7B52" w:rsidP="009106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0644" w:rsidRPr="003850EB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со дня его </w:t>
      </w:r>
      <w:r w:rsidR="002C1BD9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910644" w:rsidRPr="003850EB">
        <w:rPr>
          <w:rFonts w:ascii="Times New Roman" w:hAnsi="Times New Roman" w:cs="Times New Roman"/>
          <w:sz w:val="24"/>
          <w:szCs w:val="24"/>
        </w:rPr>
        <w:t>.</w:t>
      </w:r>
    </w:p>
    <w:p w:rsidR="00A47E98" w:rsidRPr="00DA6026" w:rsidRDefault="00A47E98" w:rsidP="009106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A616F" w:rsidRDefault="00B176CD" w:rsidP="00B176CD">
      <w:pPr>
        <w:pStyle w:val="ConsPlusTitle"/>
        <w:widowControl/>
        <w:ind w:firstLine="540"/>
        <w:jc w:val="both"/>
        <w:rPr>
          <w:b w:val="0"/>
          <w:sz w:val="26"/>
          <w:szCs w:val="26"/>
        </w:rPr>
      </w:pPr>
      <w:r w:rsidRPr="00DA6026">
        <w:rPr>
          <w:b w:val="0"/>
          <w:sz w:val="26"/>
          <w:szCs w:val="26"/>
        </w:rPr>
        <w:t xml:space="preserve"> </w:t>
      </w:r>
    </w:p>
    <w:p w:rsidR="00016572" w:rsidRDefault="00016572" w:rsidP="00B176CD">
      <w:pPr>
        <w:pStyle w:val="ConsPlusTitle"/>
        <w:widowControl/>
        <w:ind w:firstLine="540"/>
        <w:jc w:val="both"/>
        <w:rPr>
          <w:b w:val="0"/>
          <w:sz w:val="26"/>
          <w:szCs w:val="26"/>
        </w:rPr>
      </w:pPr>
    </w:p>
    <w:p w:rsidR="00B176CD" w:rsidRPr="00DA6026" w:rsidRDefault="002C1BD9" w:rsidP="00B176CD">
      <w:pPr>
        <w:tabs>
          <w:tab w:val="left" w:pos="7335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B176CD" w:rsidRPr="00DA6026">
        <w:rPr>
          <w:b/>
          <w:sz w:val="26"/>
          <w:szCs w:val="26"/>
        </w:rPr>
        <w:t xml:space="preserve"> Администрации</w:t>
      </w:r>
    </w:p>
    <w:p w:rsidR="00B176CD" w:rsidRDefault="00B176CD" w:rsidP="00B176CD">
      <w:pPr>
        <w:tabs>
          <w:tab w:val="left" w:pos="7335"/>
        </w:tabs>
        <w:jc w:val="both"/>
        <w:rPr>
          <w:b/>
          <w:sz w:val="26"/>
          <w:szCs w:val="26"/>
        </w:rPr>
      </w:pPr>
      <w:r w:rsidRPr="00DA6026">
        <w:rPr>
          <w:b/>
          <w:sz w:val="26"/>
          <w:szCs w:val="26"/>
        </w:rPr>
        <w:t>МО</w:t>
      </w:r>
      <w:r w:rsidR="003F0271" w:rsidRPr="00DA6026">
        <w:rPr>
          <w:b/>
          <w:sz w:val="26"/>
          <w:szCs w:val="26"/>
        </w:rPr>
        <w:t xml:space="preserve"> «Город Гусиноозёрск»                                   </w:t>
      </w:r>
      <w:r w:rsidRPr="00DA6026">
        <w:rPr>
          <w:b/>
          <w:sz w:val="26"/>
          <w:szCs w:val="26"/>
        </w:rPr>
        <w:t xml:space="preserve">    </w:t>
      </w:r>
      <w:r w:rsidR="00B41843" w:rsidRPr="00DA6026">
        <w:rPr>
          <w:b/>
          <w:sz w:val="26"/>
          <w:szCs w:val="26"/>
        </w:rPr>
        <w:t xml:space="preserve">                    </w:t>
      </w:r>
      <w:r w:rsidR="00237AE7">
        <w:rPr>
          <w:b/>
          <w:sz w:val="26"/>
          <w:szCs w:val="26"/>
        </w:rPr>
        <w:t xml:space="preserve">        </w:t>
      </w:r>
      <w:r w:rsidR="00B41843" w:rsidRPr="00DA6026">
        <w:rPr>
          <w:b/>
          <w:sz w:val="26"/>
          <w:szCs w:val="26"/>
        </w:rPr>
        <w:t xml:space="preserve">    </w:t>
      </w:r>
      <w:r w:rsidR="00150E12">
        <w:rPr>
          <w:b/>
          <w:sz w:val="26"/>
          <w:szCs w:val="26"/>
        </w:rPr>
        <w:t xml:space="preserve"> А.</w:t>
      </w:r>
      <w:r w:rsidR="002C1BD9">
        <w:rPr>
          <w:b/>
          <w:sz w:val="26"/>
          <w:szCs w:val="26"/>
        </w:rPr>
        <w:t>Н.Кудряшов</w:t>
      </w: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Pr="008628FD" w:rsidRDefault="00BD24A8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Утвержден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МО «Город Гусиноозерск»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№</w:t>
      </w:r>
      <w:r w:rsidR="00C92361">
        <w:rPr>
          <w:rFonts w:ascii="Times New Roman" w:hAnsi="Times New Roman" w:cs="Times New Roman"/>
          <w:sz w:val="24"/>
          <w:szCs w:val="24"/>
        </w:rPr>
        <w:t xml:space="preserve"> 4</w:t>
      </w:r>
      <w:r w:rsidR="006A557A">
        <w:rPr>
          <w:rFonts w:ascii="Times New Roman" w:hAnsi="Times New Roman" w:cs="Times New Roman"/>
          <w:sz w:val="24"/>
          <w:szCs w:val="24"/>
        </w:rPr>
        <w:t>89</w:t>
      </w:r>
      <w:r w:rsidRPr="008628FD">
        <w:rPr>
          <w:rFonts w:ascii="Times New Roman" w:hAnsi="Times New Roman" w:cs="Times New Roman"/>
          <w:sz w:val="24"/>
          <w:szCs w:val="24"/>
        </w:rPr>
        <w:t xml:space="preserve"> от </w:t>
      </w:r>
      <w:r w:rsidR="006A557A">
        <w:rPr>
          <w:rFonts w:ascii="Times New Roman" w:hAnsi="Times New Roman" w:cs="Times New Roman"/>
          <w:sz w:val="24"/>
          <w:szCs w:val="24"/>
        </w:rPr>
        <w:t>20.09</w:t>
      </w:r>
      <w:r w:rsidR="00C92361">
        <w:rPr>
          <w:rFonts w:ascii="Times New Roman" w:hAnsi="Times New Roman" w:cs="Times New Roman"/>
          <w:sz w:val="24"/>
          <w:szCs w:val="24"/>
        </w:rPr>
        <w:t>.2018 г.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Title"/>
        <w:jc w:val="center"/>
      </w:pPr>
      <w:bookmarkStart w:id="0" w:name="Par449"/>
      <w:bookmarkEnd w:id="0"/>
      <w:r w:rsidRPr="008628FD">
        <w:t>ПОРЯДОК</w:t>
      </w:r>
    </w:p>
    <w:p w:rsidR="00BD24A8" w:rsidRPr="008628FD" w:rsidRDefault="00BD24A8" w:rsidP="00BD24A8">
      <w:pPr>
        <w:pStyle w:val="ConsPlusTitle"/>
        <w:jc w:val="center"/>
      </w:pPr>
      <w:r w:rsidRPr="008628FD">
        <w:t>ПРЕДОСТАВЛЕНИЯ СУБЪЕКТАМ МАЛОГО И СРЕДНЕГО</w:t>
      </w:r>
    </w:p>
    <w:p w:rsidR="00BD24A8" w:rsidRPr="008628FD" w:rsidRDefault="00BD24A8" w:rsidP="00BD24A8">
      <w:pPr>
        <w:pStyle w:val="ConsPlusTitle"/>
        <w:jc w:val="center"/>
      </w:pPr>
      <w:r w:rsidRPr="008628FD"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Title"/>
        <w:jc w:val="center"/>
      </w:pPr>
      <w:r w:rsidRPr="008628FD">
        <w:t>НА ВОЗМЕЩЕНИЕ ЧАСТИ ЗАТРАТ, СВЯЗАННЫХ С УПЛАТОЙ ПЕРВОГО</w:t>
      </w:r>
    </w:p>
    <w:p w:rsidR="00BD24A8" w:rsidRPr="008628FD" w:rsidRDefault="00BD24A8" w:rsidP="00BD24A8">
      <w:pPr>
        <w:pStyle w:val="ConsPlusTitle"/>
        <w:jc w:val="center"/>
      </w:pPr>
      <w:r w:rsidRPr="008628FD">
        <w:t>ВЗНОСА ПО ДОГОВОРАМ ЛИЗИНГА</w:t>
      </w: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59"/>
      <w:bookmarkEnd w:id="1"/>
      <w:r w:rsidRPr="008628FD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целях реализации мероприятий </w:t>
      </w:r>
      <w:hyperlink r:id="rId10" w:tooltip="Постановление Правительства РБ от 28.03.2013 N 151 (ред. от 01.02.2018) &quot;Об утверждении Государственной программы Республики Бурятия &quot;Развитие промышленности, малого и среднего предпринимательства и торговл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и определяет механизм городской поддержки субъектов малого и среднего предпринимательства в виде предоставления субсидий из городского бюджета на возмещение части затрат субъектов малого и среднего предпринимательства, связанных с уплатой первого взноса по договорам лизинга, заключенным в рамках реализуемого предпринимательского проекта на срок до 5 лет и предусматривающим переход права собственности на предмет лизинга к лизингополучателю по истечении срока действия указанного договора (далее - субсидии по лизинговым платежам).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В отношении лизингодателей, в том числе лизингодателей - муниципальных фондов поддержки предпринимательства, должно быть соблюдено следующее условие: вид деятельности лизингодателя по Общероссийскому классификатору видов экономической деятельности - код </w:t>
      </w:r>
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1.12.2017)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64.91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"Финансовый лизинг" - деятельность лизинговых фирм и компаний, занимающихся сделками в области лизингового кредитования.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Лизингодатели, в том числе лизингодатели - муниципальные фонды, должны состоять на учете в Федеральной службе по финансовому мониторингу.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Субсидирование распространяется на лизинговые договоры, предусматривающие приобретение следующих предметов лизинга: оборудование, устройства, механизмы, станки, приборы, аппараты, агрегаты, установки, машины, средства, технологии, транспортные средства (кроме легковых автомобилей) (далее - оборудование), относящиеся ко второй и выше амортизационным группам </w:t>
      </w:r>
      <w:hyperlink r:id="rId12" w:tooltip="Постановление Правительства РФ от 01.01.2002 N 1 (ред. от 07.07.2016) &quot;О Классификации основных средств, включаемых в амортизационные группы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основных средств, утвержденной постановлением Правительства Российской Федерации от 01.01.2002 N 1 "О Классификации основных средств, включаемых в амортизационные группы". Предметом лизинга по вышеуказанным договорам не может быть оборудование, предназначенное для осуществления оптовой и розничной торговой деятельности.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Требования к предметам лизинга: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дату представления заявки прошло не более 5 лет с даты изготовления предмета лизинга.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Предметом лизинга не может быть физически изношенное или морально устаревшее оборудование. В случае если приобретаемое оборудование не является новым, износ должен составлять не более 20 процентов согласно справке оценщика об оценке износа приобретаемого предмета лизинга, составленной в соответствии с Федеральным </w:t>
      </w:r>
      <w:hyperlink r:id="rId13" w:tooltip="Федеральный закон от 29.07.1998 N 135-ФЗ (ред. от 29.07.2017) &quot;Об оценочной деятельности в Российской Федераци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от 29.07.1998 N 135-ФЗ "Об оценочной деятельности в Российской Федерации".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1.2. Главным распорядителем бюджетных средств является Администрация.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1.3. Субсидии по лизинговым платежам предоставляются субъектам малого и среднего предпринимательства в пределах бюджетных ассигнований, выделенных на эти цели в соответствующем финансовом году.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Субсидированию подлежат расходы субъектов малого и среднего предпринимательства, произведенные в текущем финансовом году, а также расходы, произведенные в финансовом году, предшествующем текущему финансовому году.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случае отсутствия средств, предусмотренных в городском бюджете на предоставление субсидий в текущем финансовом году, прием заявок от субъектов малого и среднего предпринимательства не осуществляется.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Сведения об объеме бюджетных ассигнований, выделенных на указанные цели в соответствующем финансовом году, в том числе о нераспределенном остатке бюджетных ассигнований на дату окончания каждого отчетного квартала, размещаются на официальном сайте Администрации.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1"/>
      <w:bookmarkEnd w:id="2"/>
      <w:r w:rsidRPr="008628FD">
        <w:rPr>
          <w:rFonts w:ascii="Times New Roman" w:hAnsi="Times New Roman" w:cs="Times New Roman"/>
          <w:sz w:val="24"/>
          <w:szCs w:val="24"/>
        </w:rPr>
        <w:t>1.4. 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городской поддержки, получатели субсидий: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а) субъект малого и среднего предпринимательства зарегистрирован в соответствии с законодательством Российской Федерации, состоит в Едином реестре субъектов малого и среднего предпринимательства, осуществляет свою хозяйственную деятельность на территории города Гусиноозерск. При этом физические лица - индивидуальные предприниматели должны постоянно проживать на территории города Гусиноозерск;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б) у субъекта малого и среднего предпринимательства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в) у субъекта малого и среднего предпринимательства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г) субъект малого и среднего предпринимательства не находится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д) субъект малого и среднего предпринимательства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Администрацией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8628FD">
        <w:rPr>
          <w:rFonts w:ascii="Times New Roman" w:hAnsi="Times New Roman" w:cs="Times New Roman"/>
          <w:sz w:val="24"/>
          <w:szCs w:val="24"/>
        </w:rPr>
        <w:t>шорные зоны) в отношении таких юридических лиц, в совокупности превышает 50 процентов;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е) субъекты малого и среднего предпринимательства не должны получать средства из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 xml:space="preserve">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w:anchor="Par459" w:tooltip="1.1. Настоящий Порядок разработан в целях реализации мероприятий Программы и определяет механизм государственной поддержки субъектов малого и среднего предпринимательства в виде предоставления субсидий из республиканского бюджета на возмещение части затрат суб" w:history="1">
        <w:r w:rsidRPr="008628FD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ж)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1.5. Субъектам малого и среднего предпринимательства, подпадающим под действие норм, предусмотренных </w:t>
      </w:r>
      <w:hyperlink r:id="rId14" w:tooltip="Федеральный закон от 24.07.2007 N 209-ФЗ (ред. от 27.11.2017) &quot;О развитии малого и среднего предпринимательства в Российской Федераци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tooltip="Федеральный закон от 24.07.2007 N 209-ФЗ (ред. от 27.11.2017) &quot;О развитии малого и среднего предпринимательства в Российской Федераци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частью 4 статьи 14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Федерации", субсидии не предоставляются.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II. Условия и порядок предоставления субсидий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2.1. Субсидии по лизинговым платежам предоставляются субъектам малого и среднего предпринимательства в размере до 90% первого взноса по договорам лизинга оборудования, но не более 50% стоимости предмета лизинга.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Размер субсидий по лизинговым платежам не должен превышать 3,0 млн. рублей на одного получателя поддержки - юридического лица или индивидуального предпринимателя.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85"/>
      <w:bookmarkEnd w:id="3"/>
      <w:r w:rsidRPr="008628FD">
        <w:rPr>
          <w:rFonts w:ascii="Times New Roman" w:hAnsi="Times New Roman" w:cs="Times New Roman"/>
          <w:sz w:val="24"/>
          <w:szCs w:val="24"/>
        </w:rPr>
        <w:t>2.2. Субъекты малого и среднего предпринимательства, претендующие на получение субсидий по лизинговым платежам, представляют в Администрацию следующие документы: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577" w:tooltip="                                 ЗАЯВЛЕНИЕ" w:history="1">
        <w:r w:rsidRPr="008628FD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настоящему Порядку (заполненное по всем пунктам (в случае отсутствия данных ставится прочерк));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2) заверенную подписью руководителя и печатью (при наличии) юридического лица копию устава в последней редакции;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3) утвержденный руководителем юридического лица или подписанный индивидуальным предпринимателем предпринимательский проект (бизнес-план либо краткое технико-экономическое обоснование проекта);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4) заверенные подписью руководителя и печатью (при наличии) юридического лица, подписью и печатью (при наличии) индивидуального предпринимателя копии бухгалтерских балансов и приложений к ним либо копии налоговых деклараций за предыдущий год и предшествующие кварталы текущего года в зависимости от системы налогообложения, применяемой субъектом малого и среднего предпринимательства;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5) </w:t>
      </w:r>
      <w:hyperlink w:anchor="Par647" w:tooltip="                                  РАСЧЕТ" w:history="1">
        <w:r w:rsidRPr="008628FD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(предварительный расчет) суммы субсидии по форме согласно приложению № 2 к настоящему Порядку, заверенный лизингодателем;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6) </w:t>
      </w:r>
      <w:hyperlink w:anchor="Par711" w:tooltip="ПОКАЗАТЕЛИ РЕЗУЛЬТАТИВНОСТИ ПРЕДОСТАВЛЕНИЯ СУБСИДИИ" w:history="1">
        <w:r w:rsidRPr="008628FD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субсидии по форме согласно приложению № 3 к настоящему Порядку;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7) копию паспорта физического лица - индивидуального предпринимателя;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8) справку об отсутствии у заявителя (на первое число месяца, предшествующего месяцу, в котором планируется заключение договора)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 (в случае, если такое требование предусмотрено правовым актом), и иной просроченной задолженности перед соответствующим бюджетом бюджетной системы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9) справку, подтверждающую, что субъекты малого и среднего предпринимательства не получают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w:anchor="Par459" w:tooltip="1.1. Настоящий Порядок разработан в целях реализации мероприятий Программы и определяет механизм государственной поддержки субъектов малого и среднего предпринимательства в виде предоставления субсидий из республиканского бюджета на возмещение части затрат суб" w:history="1">
        <w:r w:rsidRPr="008628FD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10) заверенную подписью руководителя и печатью (при наличии) юридического лица, подписью и печатью (при наличии) индивидуального предпринимателя и лизингодателем копию договора финансовой аренды (лизинга) с приложением перечня приобретаемых предметов лизинга с указанием первоначальной стоимости предмета лизинга, графика гашения лизинговых платежей;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11) заверенные печатью (при наличии) и подписью руководителя и печатью (при наличии) юридического лица, подписью и печатью (при наличии) индивидуального предпринимателя копии платежных поручений, подтверждающих фактические расходы на возмещение первоначального платежа по договору лизинга;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12) заверенные печатью (при наличии) и подписью руководителя и печатью (при наличии) юридического лица, подписью и печатью (при наличии) индивидуального предпринимателя и лизингодателем акты приема-передачи предметов лизинга;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13) заверенные печатью (при наличии) и подписью руководителя и печатью (при наличии) юридического лица, подписью и печатью (при наличии) индивидуального предпринимателя акты ввода в эксплуатацию оборудования;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14) заверенные печатью (при наличии) и подписью руководителя и печатью (при наличии) юридического лица, подписью и печатью (при наличии) индивидуального предпринимателя и лизингодателем копии договоров на приобретение предмета лизинга между лизингодателем и поставщиком оборудования либо между лизингодателем, лизингополучателем и поставщиком оборудования;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15) копии документов, содержащих информацию о предмете лизинга, заверенные подписью и печатью (при наличии) юридического лица, подписью и печатью (при наличии) индивидуального предпринимателя: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для предмета лизинга, произведенного в Российской Федерации, - копию паспорта предмета лизинга;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для предмета лизинга, произведенного за пределами Российской Федерации, - копии инвойса (счета, счета-фактуры) и грузовой таможенной декларации, и (или) паспорта предмета лизинга, и (или) руководства по эксплуатации, выданного производителем либо поставщиком предмета лизинга;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16) в случае если предмет лизинга приобретается у официального представителя производителя, представляются заверенные поставщиком оборудования копии документов, подтверждающих статус поставщика оборудования в качестве официального представителя производителя предмета лизинга;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17) справку оценщика о степени износа предмета лизинга, составленную в соответствии с Федеральным </w:t>
      </w:r>
      <w:hyperlink r:id="rId16" w:tooltip="Федеральный закон от 29.07.1998 N 135-ФЗ (ред. от 29.07.2017) &quot;Об оценочной деятельности в Российской Федераци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от 29.07.1998 N 135-ФЗ "Об оценочной деятельности в Российской Федерации" (справка оценщика о степени износа предмета лизинга представляется в случае, если приобретаемое оборудование не является новым).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2.3. Администрация в порядке межведомственного информационного взаимодействия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>запрашивает в соответствующих органах (организациях) следующие имеющиеся в их распоряжении документы (сведения):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а) выписку из Единого государственного реестра юридических лиц (расширенную) или выписку из Единого государственного реестра индивидуальных предпринимателей (расширенную);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б) документ, содержащий сведения о наличии (отсутствии) задолженности по уплате страховых взносов, налогов, сборов, пени и штрафов.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части персональных данных.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2.4. Срок, в течение которого субъекты малого и среднего предпринимательства вправе обратиться в Администрацию за предоставлением городской поддержки, - в течение текущего финансового года.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2.5. Срок рассмотрения представленных заявлений субъектов малого и среднего предпринимательства - в течение 27 календарных дней с даты представления субъектом малого и среднего предпринимательства заявления и до принятия решения о предоставлении городской поддержки либо об отказе в ее предоставлении.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2.6. Администрация регистрирует заявления в день их поступления в специальном журнале, который должен быть пронумерован, прошнурован, скреплен печатью, и представляет документы на рассмотрение Комиссии при Администрации по рассмотрению заявок субъектов малого и среднего предпринимательства (далее - Комиссия) в соответствии с настоящим Порядком.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2.7. Рассмотрение заявок по предоставлению субсидий осуществляет Комиссия.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2.8. Состав, функции и порядок работы Комиссии утверждаются приказами Администрации.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2.9. Комиссия в течение 22 календарных дней со дня, следующего за днем подачи заявки, рассматривает заявки субъектов малого и среднего предпринимательства и по его результатам составляет мотивированное заключение, которое носит рекомендательный характер.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2.10. В течение 2 календарных дней с даты составления заключения Комиссия направляет указанное выше заключение Главе либо лицу, его замещающему, для принятия решения о предоставлении городской поддержки либо об отказе в ее предоставлении.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2.11. Решение о предоставлении субсидии либо об отказе в ее предоставлении принимается в течение 2 календарных дней Главой либо лицом, его замещающим.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2.12. Администрация по итогам рассмотрения документов в течение 7 календарных дней со дня принятия решения Главой либо лицом, его замещающим, направляет субъекту малого и среднего предпринимательства письменное уведомление о предоставлении либо об отказе в субсидировании (с указанием оснований для отказа) и о праве обжалования данного решения, а также размещает решение Главы либо лица, его замещающего, на официальном сайте Администрации.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2.13. Основаниями для отказа в предоставлении субсидии являются: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1) несоответствие представленных получателем субсидии документов требованиям, определенным </w:t>
      </w:r>
      <w:hyperlink w:anchor="Par485" w:tooltip="2.2. Субъекты малого и среднего предпринимательства, претендующие на получение субсидий по лизинговым платежам, представляют в Министерство следующие документы:" w:history="1">
        <w:r w:rsidRPr="008628FD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2) недостоверность представленной получателем субсидии информации;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3) несоответствие субъектов малого и среднего предпринимательства требованиям, установленным в </w:t>
      </w:r>
      <w:hyperlink w:anchor="Par471" w:tooltip="1.4. 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государственной поддержки, получатели субсидий:" w:history="1">
        <w:r w:rsidRPr="008628FD">
          <w:rPr>
            <w:rFonts w:ascii="Times New Roman" w:hAnsi="Times New Roman" w:cs="Times New Roman"/>
            <w:sz w:val="24"/>
            <w:szCs w:val="24"/>
          </w:rPr>
          <w:t>пункте 1.4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2.14. Отказ в предоставлении субсидии не препятствует повторной подаче заявки после устранения причины отказа.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предпринимательства, получившим отказ в предоставлении городской поддержки, представленные документы возвращаются по письменному заявлению в течение трех лет с даты принятия решения об отказе в предоставлении городской поддержки.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2.15. Администрация в случае принятия затрат к субсидированию на основании решения о предоставлении субсидии: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1) направляет получателю субсидии проект договора о предоставлении субсидии (далее - Договор) в соответствии с типовой формой, установленной Министерством финансов Республики Бурятия.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Договоре должны содержаться: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положения о порядке и сроках перечисления субсидии;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положения о порядке возврата субсидий в случае нарушения условий при их предоставлении;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711" w:tooltip="ПОКАЗАТЕЛИ РЕЗУЛЬТАТИВНОСТИ ПРЕДОСТАВЛЕНИЯ СУБСИДИИ" w:history="1">
        <w:r w:rsidRPr="008628FD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субсидии (в соответствии с приложением N 3 к настоящему Порядку);</w:t>
      </w:r>
    </w:p>
    <w:p w:rsidR="00BD24A8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согласие получателя субсидии на осуществление Администрацией и органами финансового контроля проверок соблюдения получателями субсидии условий, целей и порядка их представления;</w:t>
      </w:r>
    </w:p>
    <w:p w:rsidR="00944A1E" w:rsidRPr="00E42183" w:rsidRDefault="00944A1E" w:rsidP="00944A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183">
        <w:rPr>
          <w:rFonts w:ascii="Times New Roman" w:hAnsi="Times New Roman" w:cs="Times New Roman"/>
          <w:sz w:val="24"/>
          <w:szCs w:val="24"/>
        </w:rPr>
        <w:t>- согласие соответственно получателя субсидий и лиц, являющихся поставщиками (подрядчиками, исполнителями) по договорам, заключенным в целях исполнения обязательств по договорам (соглашениям) о предоставлении субсидий, на осуществление Администрацией финансового контроля проверок соблюдения ими условий, целей и порядка предоставления субсидий.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порядок, сроки и формы отчетности об использовании субсидии;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ответственность сторон;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33"/>
      <w:bookmarkEnd w:id="4"/>
      <w:r w:rsidRPr="008628FD">
        <w:rPr>
          <w:rFonts w:ascii="Times New Roman" w:hAnsi="Times New Roman" w:cs="Times New Roman"/>
          <w:sz w:val="24"/>
          <w:szCs w:val="24"/>
        </w:rPr>
        <w:t>2) заключает с получателями субсидий Договор в течение 3 календарных дней со дня принятия решения, за исключением случаев, когда получатель субсидии не явился заключать Договор или отказался заключать Договор;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3) перечисляет субсидию в течение текущего финансового года, в котором заключен Договор, на счета в кредитных организациях, указанные при подаче заявки.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В случаях, когда получатель не явился заключать Договор или отказался заключать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 xml:space="preserve">Договор в срок, установленный </w:t>
      </w:r>
      <w:hyperlink w:anchor="Par533" w:tooltip="2) заключает с получателями субсидий Договор в течение 3 календарных дней со дня принятия решения, за исключением случаев, когда получатель субсидии не явился заключать Договор или отказался заключать Договор;" w:history="1">
        <w:r w:rsidRPr="008628FD">
          <w:rPr>
            <w:rFonts w:ascii="Times New Roman" w:hAnsi="Times New Roman" w:cs="Times New Roman"/>
            <w:sz w:val="24"/>
            <w:szCs w:val="24"/>
          </w:rPr>
          <w:t>подпунктом 2) пункта 2.15</w:t>
        </w:r>
      </w:hyperlink>
      <w:r w:rsidRPr="008628FD">
        <w:rPr>
          <w:rFonts w:ascii="Times New Roman" w:hAnsi="Times New Roman" w:cs="Times New Roman"/>
          <w:sz w:val="24"/>
          <w:szCs w:val="24"/>
        </w:rPr>
        <w:t>, Глава либо лицо, его замещающее, в течение 5 календарных дней принимает решение об отмене решения о предоставлении субсидии.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случаях, установленных Договором, не использованные по состоянию на 1 января текущего финансового года получателями субсидий субсидии подлежат возврату в доход бюджета города Гусиноозерск в течение первых 15 рабочих дней текущего финансового года.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2.16. Субъекту малого и среднего предпринимательства в течение срока предоставления субсидии запрещено приобретение за счет полученных средств иностранной валюты, за исключением валютных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III. Требования об осуществлении контроля за соблюдением</w:t>
      </w:r>
    </w:p>
    <w:p w:rsidR="00BD24A8" w:rsidRPr="008628FD" w:rsidRDefault="00BD24A8" w:rsidP="00BD24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субсидий</w:t>
      </w:r>
    </w:p>
    <w:p w:rsidR="00BD24A8" w:rsidRPr="008628FD" w:rsidRDefault="00BD24A8" w:rsidP="00BD24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и ответственность за их нарушения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3.1. Получатели субсидии подлежат обязательной проверке Администрацией, являющимся главным распорядителем бюджетных средств, и органами государственного (муниципального) финансового контроля соблюдения условий, целей и порядка предоставления субсидий.</w:t>
      </w:r>
    </w:p>
    <w:p w:rsidR="00944A1E" w:rsidRDefault="00944A1E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Получатели субсидии в соглашениях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3.2. Администрация: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а) устанавливает в Договоре порядок, сроки и формы представления получателем субсидии отчетности о достижении показателей результативности предоставления субсидии;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б) в случае установления фактов нарушения условий, целей и порядка предоставления субсидии в течение месяца с даты выявления указанного факта направляет в адрес получателя субсидии письменное требование о возврате в течение 10 дней средств субсидии в доход бюджета города Гусиноозерск в порядке, установленном действующим законодательством;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в) в случае невыполнения получателем условий и обязательств по Договору не позднее чем за месяц до расторжения Договора направляет получателю уведомление о прекращении городской поддержки и расторжении Договора.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случаях, установленных Договором, не использованные по состоянию на 1 января текущего финансового года получателями субсидий субсидии подлежат возврату в доход бюджета города Гусиноозерск в течение первых 15 рабочих дней текущего финансового года.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Основанием для принятия решения о прекращении городской поддержки и расторжения Договора является невыполнение получателем показателей результативности предоставления субсидии за первый либо второй отчетный год, следующий за годом, в котором заключен Договор.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3.3. Получатель субсидии вправе обратиться в Администрацию с заявлением о корректировке значений, заявленных в предпринимательском проекте показателей результативности предоставления субсидии, в случае неисполнения обязательств вследствие возникновения обстоятельств непреодолимой силы (форс-мажорных обстоятельств).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Действия получателя и Администрации в случае наступления форс-мажорных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>обстоятельств, а также документальное подтверждение наступления форс-мажорных обстоятельств устанавливаются Договором.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3.4. При выявлении Администрацией либо органами, осуществляющими финансовый контроль, фактов нецелевого использования субсидий, нарушения условий предоставления субсидий, установленных настоящим Порядком и Договором, а также фактов непредставления документов, указанных в настоящем Порядке, либо представления документов, содержащих недостоверную информацию, субсидии подлежат возврату в доход городского бюджета в течение 30 календарных дней со дня получения организацией соответствующего требования.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При невозврате субсидий в указанный срок Администрация принимает меры по взысканию подлежащих возврату субсидий в городской бюджет в судебном порядке.</w:t>
      </w: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IV. Требования к отчетности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4.1. Получатель субсидии в течение срока реализации проекта ежегодно в срок до 30 мая представляет в Администрацию отчет о выполнении обязательств по заключенному Договору в соответствии с формами отчетности, установленными Договором.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к Порядку предоставления субъектам малого и среднего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возмещение части затрат, связанных с уплатой первого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взноса по договорам лизинга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«Город Гусиноозерск»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577"/>
      <w:bookmarkEnd w:id="5"/>
      <w:r w:rsidRPr="008628FD">
        <w:rPr>
          <w:rFonts w:ascii="Times New Roman" w:hAnsi="Times New Roman" w:cs="Times New Roman"/>
          <w:sz w:val="24"/>
          <w:szCs w:val="24"/>
        </w:rPr>
        <w:t>ЗАЯВЛЕНИЕ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субъекта малого и среднего предпринимательства,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претендующего на получение городской поддержки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Полное     наименование     организации     (Ф.И.О.     индивидуального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предпринимателя) 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Сокращенное наименование организации 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ИНН _________________________________________________________________________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СНИЛС (для индивидуальных предпринимателей) 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Регистрационный  номер  в ТО Пенсионного фонда РФ (для юридических лиц)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Юридический адрес 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Фактический адрес 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(Ф.И.О.) 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Контактный телефон 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Основной  вид  деятельности  по  Общероссийскому  </w:t>
      </w:r>
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1.12.2017)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 видов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экономической деятельности: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код </w:t>
      </w:r>
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1.12.2017)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_________________________________ (с указанием описания кода)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Основные  виды  товаров,  работ  и  услуг,  по которым специализируется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организация: 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Настоящим заявлением подтверждаем, что в отношении: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(наименование субъекта малого и среднего предпринимательства) не    проводится    процедура   реорганизации,   ликвидации,   банкротства, задолженность по начисленным налогам, сборам и иным обязательным платежам в бюджеты   всех   уровней   бюджетной   системы   Российской   Федерации   и государственные   внебюджетные  фонды,  а  также  по  бюджетным  средствам, предоставленным ранее на возвратной основе, по состоянию на _______________ отсутствует.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Достоверность представленной информации гарантируем.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(индивидуальный предприниматель)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(подпись, печать (при наличии))                  (Ф.И.О.)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Главный бухгалтер организации _________________ 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            (Ф.И.О.)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Обязуюсь выполнить </w:t>
      </w:r>
      <w:hyperlink w:anchor="Par711" w:tooltip="ПОКАЗАТЕЛИ РЕЗУЛЬТАТИВНОСТИ ПРЕДОСТАВЛЕНИЯ СУБСИДИИ" w:history="1">
        <w:r w:rsidRPr="008628FD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субсидий, указанные мною в приложении N 3 к Порядку предоставления субъектам малого и среднего   предпринимательства  субсидий  из  городского  бюджета  на возмещение  части  затрат,  связанных с уплатой первого взноса по договорам лизинга.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Подтверждаю,  что  соответствую  требованиям, установленным </w:t>
      </w:r>
      <w:hyperlink w:anchor="Par471" w:tooltip="1.4. 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государственной поддержки, получатели субсидий:" w:history="1">
        <w:r w:rsidRPr="008628FD">
          <w:rPr>
            <w:rFonts w:ascii="Times New Roman" w:hAnsi="Times New Roman" w:cs="Times New Roman"/>
            <w:sz w:val="24"/>
            <w:szCs w:val="24"/>
          </w:rPr>
          <w:t>пунктом 1.4</w:t>
        </w:r>
      </w:hyperlink>
      <w:r w:rsidRPr="008628FD">
        <w:t xml:space="preserve"> </w:t>
      </w:r>
      <w:r w:rsidRPr="008628FD">
        <w:rPr>
          <w:rFonts w:ascii="Times New Roman" w:hAnsi="Times New Roman" w:cs="Times New Roman"/>
          <w:sz w:val="24"/>
          <w:szCs w:val="24"/>
        </w:rPr>
        <w:t xml:space="preserve">Порядка предоставления  субъектам  малого  и  среднего  предпринимательства субсидий  из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>городского бюджета на возмещение части затрат, связанных с уплатой первого взноса по договорам лизинга.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(индивидуальный предприниматель)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_______________ 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(подпись)       (расшифровка подписи)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"__" __________ ____ г.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МП</w:t>
      </w: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к Порядку предоставления субъектам малого и среднего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возмещение части затрат, связанных с уплатой первого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взноса по договорам лизинга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072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         В Администрацию</w:t>
      </w:r>
      <w:r w:rsidR="00A92072">
        <w:rPr>
          <w:rFonts w:ascii="Times New Roman" w:hAnsi="Times New Roman" w:cs="Times New Roman"/>
          <w:sz w:val="24"/>
          <w:szCs w:val="24"/>
        </w:rPr>
        <w:t xml:space="preserve"> </w:t>
      </w:r>
      <w:r w:rsidRPr="008628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BD24A8" w:rsidRPr="008628FD" w:rsidRDefault="00A92072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D24A8" w:rsidRPr="008628FD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4A8" w:rsidRPr="008628FD">
        <w:rPr>
          <w:rFonts w:ascii="Times New Roman" w:hAnsi="Times New Roman" w:cs="Times New Roman"/>
          <w:sz w:val="24"/>
          <w:szCs w:val="24"/>
        </w:rPr>
        <w:t>«Город Гусиноозерск»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647"/>
      <w:bookmarkEnd w:id="6"/>
      <w:r w:rsidRPr="008628FD">
        <w:rPr>
          <w:rFonts w:ascii="Times New Roman" w:hAnsi="Times New Roman" w:cs="Times New Roman"/>
          <w:sz w:val="24"/>
          <w:szCs w:val="24"/>
        </w:rPr>
        <w:t>РАСЧЕТ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субсидии по лизинговым платежам, предоставляемой субъектам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малого и среднего предпринимательства из городского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бюджета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(полное наименование получателя субсидии)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ИНН ________________________, р./с. 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Наименование банка 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БИК __________________, корр. счет 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По договору лизинга N _________ от __________ 20__ года, заключенному с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(наименование лизингодателя)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Сумма  первоначального  лизингового  платежа  в соответствии с графиком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платежей по договору лизинга ___________________ рублей.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587"/>
        <w:gridCol w:w="2721"/>
        <w:gridCol w:w="2494"/>
      </w:tblGrid>
      <w:tr w:rsidR="00BD24A8" w:rsidRPr="008628FD" w:rsidTr="00BC2D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Сумма лизингового платежа, рублей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Доля расходов на уплату лизингового платежа, принимаемая к возмещению, 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рублей,</w:t>
            </w:r>
          </w:p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</w:rPr>
              <w:drawing>
                <wp:inline distT="0" distB="0" distL="0" distR="0">
                  <wp:extent cx="734060" cy="39497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4A8" w:rsidRPr="008628FD" w:rsidTr="00BC2D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4A8" w:rsidRPr="008628FD" w:rsidTr="00BC2D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с _____ по _______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                                             Главный бухгалтер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                                   МП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Расчет подтверждается: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лизингодателя                                          Главный бухгалтер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                                   МП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СОГЛАСОВАНО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исполнительного органа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городской власти, являющегося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главным распорядителем бюджетных средств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Дата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МП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к Порядку предоставления субъектам малого и среднего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возмещение части затрат, связанных с уплатой первого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взноса по договорам лизинга 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557A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Администрацию</w:t>
      </w:r>
      <w:r w:rsidR="006A557A">
        <w:rPr>
          <w:rFonts w:ascii="Times New Roman" w:hAnsi="Times New Roman" w:cs="Times New Roman"/>
          <w:sz w:val="24"/>
          <w:szCs w:val="24"/>
        </w:rPr>
        <w:t xml:space="preserve"> </w:t>
      </w:r>
      <w:r w:rsidRPr="008628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образования «Город Гусиноозерск»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Title"/>
        <w:jc w:val="center"/>
      </w:pPr>
      <w:bookmarkStart w:id="7" w:name="Par711"/>
      <w:bookmarkEnd w:id="7"/>
      <w:r w:rsidRPr="008628FD">
        <w:t>ПОКАЗАТЕЛИ РЕЗУЛЬТАТИВНОСТИ ПРЕДОСТАВЛЕНИЯ СУБСИДИИ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1417"/>
        <w:gridCol w:w="2098"/>
        <w:gridCol w:w="2381"/>
      </w:tblGrid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20__ год (текущий год, в котором была подана заявка), план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20__ год (год, следующий после года, в котором была подана заявка), план</w:t>
            </w: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 (работ,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платежи в бюджет и страховые взносы в государственные внебюджетные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Руководитель организации                                           Главный бухгалтер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МП</w:t>
      </w: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0920EC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Утвержден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МО «Город Гусиноозерск»</w:t>
      </w:r>
    </w:p>
    <w:p w:rsidR="006A557A" w:rsidRPr="008628FD" w:rsidRDefault="006A557A" w:rsidP="006A55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489</w:t>
      </w:r>
      <w:r w:rsidRPr="008628F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20.09.2018 г.</w:t>
      </w:r>
    </w:p>
    <w:p w:rsidR="00BD24A8" w:rsidRPr="008628FD" w:rsidRDefault="00BD24A8" w:rsidP="00BD24A8">
      <w:pPr>
        <w:pStyle w:val="ConsPlusTitle"/>
        <w:jc w:val="center"/>
      </w:pPr>
      <w:bookmarkStart w:id="8" w:name="Par1628"/>
      <w:bookmarkEnd w:id="8"/>
    </w:p>
    <w:p w:rsidR="00BD24A8" w:rsidRPr="008628FD" w:rsidRDefault="00BD24A8" w:rsidP="00BD24A8">
      <w:pPr>
        <w:pStyle w:val="ConsPlusTitle"/>
        <w:jc w:val="center"/>
      </w:pPr>
      <w:r w:rsidRPr="008628FD">
        <w:t>ПОРЯДОК</w:t>
      </w:r>
    </w:p>
    <w:p w:rsidR="00BD24A8" w:rsidRPr="008628FD" w:rsidRDefault="00BD24A8" w:rsidP="00BD24A8">
      <w:pPr>
        <w:pStyle w:val="ConsPlusTitle"/>
        <w:jc w:val="center"/>
      </w:pPr>
      <w:r w:rsidRPr="008628FD">
        <w:t>ПРЕДОСТАВЛЕНИЯ СУБЪЕКТАМ МАЛОГО И СРЕДНЕГО</w:t>
      </w:r>
    </w:p>
    <w:p w:rsidR="00BD24A8" w:rsidRPr="008628FD" w:rsidRDefault="00BD24A8" w:rsidP="00BD24A8">
      <w:pPr>
        <w:pStyle w:val="ConsPlusTitle"/>
        <w:jc w:val="center"/>
      </w:pPr>
      <w:r w:rsidRPr="008628FD"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Title"/>
        <w:jc w:val="center"/>
      </w:pPr>
      <w:r w:rsidRPr="008628FD">
        <w:t>НА ВОЗМЕЩЕНИЕ ЧАСТИ ЗАТРАТ, СВЯЗАННЫХ С ПОДТВЕРЖДЕНИЕМ</w:t>
      </w:r>
    </w:p>
    <w:p w:rsidR="00BD24A8" w:rsidRPr="008628FD" w:rsidRDefault="00BD24A8" w:rsidP="00BD24A8">
      <w:pPr>
        <w:pStyle w:val="ConsPlusTitle"/>
        <w:jc w:val="center"/>
      </w:pPr>
      <w:r w:rsidRPr="008628FD">
        <w:t>СООТВЕТСТВИЯ (СЕРТИФИКАЦИЯ, ДЕКЛАРИРОВАНИЕ СООТВЕТСТВИЯ)</w:t>
      </w: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638"/>
      <w:bookmarkEnd w:id="9"/>
      <w:r w:rsidRPr="008628FD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целях реализации мероприятий </w:t>
      </w:r>
      <w:hyperlink r:id="rId20" w:tooltip="Постановление Правительства РБ от 28.03.2013 N 151 (ред. от 01.02.2018) &quot;Об утверждении Государственной программы Республики Бурятия &quot;Развитие промышленности, малого и среднего предпринимательства и торговл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и определяет механизм городской поддержки субъектов малого и среднего предпринимательства в виде предоставления субсидий из городского бюджета на возмещение части затрат, связанных с подтверждением соответствия (сертификация, декларирование соответствия) - оплатой услуг по удостоверению соответствия продукции,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работ, услуг или иных объектов техническим регламентам, стандартам, сводам правил, условиям договоров (далее - субсидии за сертификацию).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рамках мероприятия подлежат возмещению в том числе расходы по проведению инспекционного контроля за сертифицированной продукцией, испытанию продукции с целью подтверждения соответствия, получению санитарно-эпидемиологического заключения на производство и продукцию, разработке, внедрению и сертификации системы менеджмента качества, аттестации рабочих мест по условиям труда, проводимой в целях организации работы по сертификации производственных объектов на соответствие требованиям по охране труда.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1.2. Главным распорядителем бюджетных средств является Администрация.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1.3. Субсидии за сертификацию предоставляются субъектам малого и среднего предпринимательства в пределах бюджетных ассигнований, выделенных на эти цели в соответствующем финансовом году.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Субсидированию подлежат расходы субъектов малого и среднего предпринимательства, произведенные в текущем финансовом году, а также расходы, произведенные в финансовом году, предшествующем текущему финансовому году.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случае отсутствия средств, предусмотренных в городском бюджете на предоставление субсидий в текущем финансовом году, прием заявок от субъектов малого и среднего предпринимательства не осуществляется.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Сведения об объеме бюджетных ассигнований, выделенных на указанные цели в соответствующем финансовом году, в том числе о нераспределенном остатке бюджетных ассигнований на дату окончания каждого отчетного квартала, размещаются на официальном сайте Администрации.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645"/>
      <w:bookmarkEnd w:id="10"/>
      <w:r w:rsidRPr="008628FD">
        <w:rPr>
          <w:rFonts w:ascii="Times New Roman" w:hAnsi="Times New Roman" w:cs="Times New Roman"/>
          <w:sz w:val="24"/>
          <w:szCs w:val="24"/>
        </w:rPr>
        <w:t>1.4. 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городской поддержки, получатели субсидий: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а) субъект малого и среднего предпринимательства зарегистрирован в соответствии с законодательством Российской Федерации, состоит в Едином реестре субъектов малого и среднего предпринимательства, осуществляет свою хозяйственную деятельность на территории города Гусиноозерск. При этом физические лица - индивидуальные предприниматели должны постоянно проживать на территории города Гусиноозерск;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б) у субъекта малого и среднего предпринимательства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в) у субъекта малого и среднего предпринимательства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г) субъект малого и среднего предпринимательства не находится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д) субъект малого и среднего предпринимательства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е) субъекты малого и среднего предпринимательства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w:anchor="Par1638" w:tooltip="1.1. Настоящий Порядок разработан в целях реализации мероприятий Программы и определяет механизм государственной поддержки субъектов малого и среднего предпринимательства в виде предоставления субсидий из республиканского бюджета на возмещение части затрат, св" w:history="1">
        <w:r w:rsidRPr="008628FD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ж)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1.5. Субъектам малого и среднего предпринимательства, подпадающим под действие норм, предусмотренных </w:t>
      </w:r>
      <w:hyperlink r:id="rId21" w:tooltip="Федеральный закон от 24.07.2007 N 209-ФЗ (ред. от 27.11.2017) &quot;О развитии малого и среднего предпринимательства в Российской Федераци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tooltip="Федеральный закон от 24.07.2007 N 209-ФЗ (ред. от 27.11.2017) &quot;О развитии малого и среднего предпринимательства в Российской Федераци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частью 4 статьи 14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Федерации", субсидии не предоставляются.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II. Условия и порядок предоставления субсидий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2.1. Субсидии за сертификацию предоставляются субъектам малого и среднего предпринимательства в размере 50% произведенных расходов.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Размер субсидий за сертификацию не должен превышать 50 тыс.рублей на одного получателя поддержки - юридического лица или индивидуального предпринимателя.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659"/>
      <w:bookmarkEnd w:id="11"/>
      <w:r w:rsidRPr="008628FD">
        <w:rPr>
          <w:rFonts w:ascii="Times New Roman" w:hAnsi="Times New Roman" w:cs="Times New Roman"/>
          <w:sz w:val="24"/>
          <w:szCs w:val="24"/>
        </w:rPr>
        <w:lastRenderedPageBreak/>
        <w:t>2.2. Субъекты малого и среднего предпринимательства, претендующие на получение субсидий за сертификацию, представляют в Администрацию следующие документы: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1745" w:tooltip="                                 ЗАЯВЛЕНИЕ" w:history="1">
        <w:r w:rsidRPr="008628FD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настоящему Порядку (заполненное по всем пунктам (в случае отсутствия данных ставится прочерк);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2) заверенную подписью руководителя и печатью (при наличии) юридического лица копию устава в последней редакции;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3) утвержденный руководителем юридического лица или подписанный индивидуальным предпринимателем предпринимательский проект (бизнес-план либо краткое технико-экономическое обоснование проекта);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4) заверенные подписью руководителя и печатью (при наличии) юридического лица, подписью и печатью (при наличии) индивидуального предпринимателя копии бухгалтерских балансов и приложений к ним либо копии налоговых деклараций за предыдущий год и предшествующие кварталы текущего года в зависимости от системы налогообложения, применяемой субъектом малого и среднего предпринимательства;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5) </w:t>
      </w:r>
      <w:hyperlink w:anchor="Par1816" w:tooltip="                                  РАСЧЕТ" w:history="1">
        <w:r w:rsidRPr="008628FD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(предварительный расчет) суммы субсидии по форме согласно приложению № 2 к настоящему Порядку;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6) </w:t>
      </w:r>
      <w:hyperlink w:anchor="Par1872" w:tooltip="ПОКАЗАТЕЛИ РЕЗУЛЬТАТИВНОСТИ ПРЕДОСТАВЛЕНИЯ СУБСИДИИ" w:history="1">
        <w:r w:rsidRPr="008628FD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субсидии по форме согласно приложению № 3 к настоящему Порядку;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7) копию паспорта физического лица - индивидуального предпринимателя;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8) справку об отсутствии у заявителя (на первое число месяца, предшествующего месяцу, в котором планируется заключение договора)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 (в случае, если такое требование предусмотрено правовым актом), и иной просроченной задолженности перед соответствующим бюджетом бюджетной системы Российской Федерации;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9) справку, подтверждающую, что субъекты малого и среднего предпринимательства не получают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w:anchor="Par1638" w:tooltip="1.1. Настоящий Порядок разработан в целях реализации мероприятий Программы и определяет механизм государственной поддержки субъектов малого и среднего предпринимательства в виде предоставления субсидий из республиканского бюджета на возмещение части затрат, св" w:history="1">
        <w:r w:rsidRPr="008628FD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10) заверенные подписью руководителя и печатью (при наличии) юридического лица, подписью и печатью (при наличии) индивидуального предпринимателя копии договоров о предоставлении услуг по подтверждению соответствия;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11) заверенные подписью руководителя и печатью (при наличии) юридического лица, подписью и печатью (при наличии) индивидуального предпринимателя копии первичных документов, подтверждающих фактическое исполнение договоров (акты выполненных работ по подтверждению соответствия и т.п.);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12) заверенные подписью руководителя и печатью (при наличии) юридического лица, подписью и печатью (при наличии) индивидуального предпринимателя копии платежных поручений либо иных финансовых документов, подтверждающих сумму расходов, на возмещение которых запрашивается субсидия.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2.3. Администрация в порядке межведомственного информационного взаимодействия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>запрашивает в соответствующих органах (организациях) следующие имеющиеся в их распоряжении документы (сведения):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а) выписку из Единого государственного реестра юридических лиц (расширенную) или выписку из Единого государственного реестра индивидуальных предпринимателей (расширенную);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б) документ, содержащий сведения о наличии (отсутствии) задолженности по уплате страховых взносов, налогов, сборов, пени и штрафов.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части персональных данных.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2.4. Срок, в течение которого субъекты малого и среднего предпринимательства вправе обратиться в Администрацию за предоставлением городской поддержки, - в течение текущего финансового года.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2.5. Срок рассмотрения представленных заявлений субъектов малого и среднего предпринимательства - в течение 27 календарных дней с даты представления субъектом малого и среднего предпринимательства заявления и до принятия решения о предоставлении городской поддержки либо об отказе в ее предоставлении.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2.6. Администрация регистрирует заявления в день их поступления в специальном журнале, который должен быть пронумерован, прошнурован, скреплен печатью, и представляет документы на рассмотрение Комиссии при Администрации по рассмотрению заявок субъектов малого и среднего предпринимательства (далее - Комиссия) в соответствии с настоящим Порядком.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2.7. Рассмотрение заявок по предоставлению субсидий осуществляет Комиссия.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2.8. Состав, функции и порядок работы Комиссии утверждаются приказами Администрации.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2.9. Комиссия в течение 22 календарных дней со дня, следующего за днем подачи заявки, рассматривает заявки субъектов малого и среднего предпринимательства и по его результатам составляет мотивированное заключение, которое носит рекомендательный характер.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2.10. В течение 2 календарных дней с даты составления заключения Комиссия направляет указанное выше заключение Главе либо лицу, его замещающему, для принятия решения о предоставлении городской поддержки либо об отказе в ее предоставлении.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2.11. Решение о предоставлении субсидии либо об отказе в ее предоставлении принимается в течение 2 календарных дней Главой либо лицом, его замещающим.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2.12. Администрация по итогам рассмотрения документов в течение 7 календарных дней со дня принятия решения Главой либо лицом, его замещающим, направляет субъекту малого и среднего предпринимательства письменное уведомление о предоставлении либо об отказе в субсидировании (с указанием оснований для отказа) и о праве обжалования данного решения, а также размещает решение Главы либо лица, его замещающего, на официальном сайте Администрации.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2.13. Основаниями для отказа в предоставлении субсидии являются: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1) несоответствие представленных получателем субсидии документов требованиям, определенным </w:t>
      </w:r>
      <w:hyperlink w:anchor="Par1659" w:tooltip="2.2. Субъекты малого и среднего предпринимательства, претендующие на получение субсидий за сертификацию, представляют в Министерство следующие документы:" w:history="1">
        <w:r w:rsidRPr="008628FD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2) недостоверность представленной получателем субсидии информации;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6) несоответствие субъектов малого и среднего предпринимательства требованиям, установленным в </w:t>
      </w:r>
      <w:hyperlink w:anchor="Par1645" w:tooltip="1.4. 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государственной поддержки, получатели субсидий:" w:history="1">
        <w:r w:rsidRPr="008628FD">
          <w:rPr>
            <w:rFonts w:ascii="Times New Roman" w:hAnsi="Times New Roman" w:cs="Times New Roman"/>
            <w:sz w:val="24"/>
            <w:szCs w:val="24"/>
          </w:rPr>
          <w:t>пункте 1.4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2.14. Отказ в предоставлении субсидии не препятствует повторной подаче заявки после устранения причины отказа.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предпринимательства, получившим отказ в предоставлении городской поддержки, представленные документы возвращаются по письменному заявлению в течение трех лет с даты принятия решения об отказе в предоставлении городской поддержки.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2.15. Администрация в случае принятия затрат к субсидированию на основании решения о предоставлении субсидии: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1) направляет получателю субсидии проект договора о предоставлении субсидии (далее - Договор) в соответствии с типовой формой, установленной Министерством финансов Республики Бурятия.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Договоре должны содержаться: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положения о порядке и сроках перечисления субсидии;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положения о порядке возврата субсидий в случае нарушения условий при их предоставлении;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- показатели результативности предоставления субсидии (в соответствии с </w:t>
      </w:r>
      <w:hyperlink w:anchor="Par1872" w:tooltip="ПОКАЗАТЕЛИ РЕЗУЛЬТАТИВНОСТИ ПРЕДОСТАВЛЕНИЯ СУБСИДИИ" w:history="1">
        <w:r w:rsidRPr="008628FD">
          <w:rPr>
            <w:rFonts w:ascii="Times New Roman" w:hAnsi="Times New Roman" w:cs="Times New Roman"/>
            <w:sz w:val="24"/>
            <w:szCs w:val="24"/>
          </w:rPr>
          <w:t>приложением № 3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к настоящему Порядку);</w:t>
      </w:r>
    </w:p>
    <w:p w:rsidR="00BD24A8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согласие получателя субсидии на осуществление Администрацией и органами финансового контроля проверок соблюдения получателями субсидии условий, целей и порядка их представления;</w:t>
      </w:r>
    </w:p>
    <w:p w:rsidR="00944A1E" w:rsidRPr="00E42183" w:rsidRDefault="00944A1E" w:rsidP="00944A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183">
        <w:rPr>
          <w:rFonts w:ascii="Times New Roman" w:hAnsi="Times New Roman" w:cs="Times New Roman"/>
          <w:sz w:val="24"/>
          <w:szCs w:val="24"/>
        </w:rPr>
        <w:t>- согласие соответственно получателя субсидий и лиц, являющихся поставщиками (подрядчиками, исполнителями) по договорам, заключенным в целях исполнения обязательств по договорам (соглашениям) о предоставлении субсидий, на осуществление Администрацией финансового контроля проверок соблюдения ими условий, целей и порядка предоставления субсидий.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порядок, сроки и формы отчетности об использовании субсидии;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ответственность сторон;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700"/>
      <w:bookmarkEnd w:id="12"/>
      <w:r w:rsidRPr="008628FD">
        <w:rPr>
          <w:rFonts w:ascii="Times New Roman" w:hAnsi="Times New Roman" w:cs="Times New Roman"/>
          <w:sz w:val="24"/>
          <w:szCs w:val="24"/>
        </w:rPr>
        <w:t>2) заключает с получателями субсидий Договор в течение 3 календарных дней со дня принятия решения, за исключением случаев, когда получатель субсидии не явился заключать Договор или отказался заключать Договор;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3) перечисляет субсидию в течение текущего финансового года, в котором заключен Договор, на счета в кредитных организациях, указанные при подаче заявки.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В случаях, когда получатель не явился заключать Договор или отказался заключать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 xml:space="preserve">Договор в срок, установленный </w:t>
      </w:r>
      <w:hyperlink w:anchor="Par1700" w:tooltip="2) заключает с получателями субсидий Договор в течение 3 календарных дней со дня принятия решения, за исключением случаев, когда получатель субсидии не явился заключать Договор или отказался заключать Договор;" w:history="1">
        <w:r w:rsidRPr="008628FD">
          <w:rPr>
            <w:rFonts w:ascii="Times New Roman" w:hAnsi="Times New Roman" w:cs="Times New Roman"/>
            <w:sz w:val="24"/>
            <w:szCs w:val="24"/>
          </w:rPr>
          <w:t>подпунктом 2 пункта 2.15</w:t>
        </w:r>
      </w:hyperlink>
      <w:r w:rsidRPr="008628FD">
        <w:rPr>
          <w:rFonts w:ascii="Times New Roman" w:hAnsi="Times New Roman" w:cs="Times New Roman"/>
          <w:sz w:val="24"/>
          <w:szCs w:val="24"/>
        </w:rPr>
        <w:t>, Глава либо лицо, его замещающее, в течение 5 календарных дней принимает решение об отмене решения о предоставлении субсидии.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случаях, установленных Договором, не использованные по состоянию на 1 января текущего финансового года получателями субсидий субсидии подлежат возврату в доход бюджета города Гусиноозерск в течение первых 15 рабочих дней текущего финансового года.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2.16. Субъекту малого и среднего предпринимательства в течение срока предоставления субсидии запрещено приобретение за счет полученных средств иностранной валюты, за исключением валютных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III. Требования об осуществлении контроля за соблюдением</w:t>
      </w:r>
    </w:p>
    <w:p w:rsidR="00BD24A8" w:rsidRPr="008628FD" w:rsidRDefault="00BD24A8" w:rsidP="00BD24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субсидий</w:t>
      </w:r>
    </w:p>
    <w:p w:rsidR="00BD24A8" w:rsidRPr="008628FD" w:rsidRDefault="00BD24A8" w:rsidP="00BD24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и ответственность за их нарушения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3.1. Получатели субсидии подлежат обязательной проверке Администрацией, являющимся главным распорядителем бюджетных средств, и органами государственного (муниципального) финансового контроля соблюдения условий, целей и порядка предоставления субсидий.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3.2. Администрация: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а) устанавливает в Договоре порядок, сроки и формы представления получателем субсидии отчетности о достижении показателей результативности предоставления субсидии;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б) в случае установления фактов нарушения условий, целей и порядка предоставления субсидии в течение месяца с даты выявления указанного факта направляет в адрес получателя субсидии письменное требование о возврате в течение 10 дней средств субсидии в доход бюджета города Гусиноозерск в порядке, установленном действующим законодательством;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в) в случае невыполнения получателем условий и обязательств по Договору не позднее, чем за месяц до расторжения Договора направляет получателю уведомление о прекращении городской поддержки и расторжении Договора.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случаях, установленных Договором, не использованные по состоянию на 1 января текущего финансового года получателями субсидий субсидии подлежат возврату в доход бюджета города Гусиноозерск в течение первых 15 рабочих дней текущего финансового года.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Основанием для принятия решения о прекращении городской поддержки и расторжения Договора является невыполнение получателем показателей результативности предоставления субсидии за первый либо второй отчетный год, следующий за годом, в котором заключен Договор.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3.3. Получатель субсидии вправе обратиться в Администрацию с заявлением о корректировке значений, заявленных в предпринимательском проекте показателей результативности предоставления субсидии, в случае неисполнения обязательств вследствие возникновения обстоятельств непреодолимой силы (форс-мажорных обстоятельств).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Действия получателя и Администрации в случае наступления форс-мажорных обстоятельств, а также документальное подтверждение наступления форс-мажорных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>обстоятельств устанавливаются Договором.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3.4. При выявлении Администрацией либо органами, осуществляющими финансовый контроль, фактов нецелевого использования субсидий, нарушения условий предоставления субсидий, установленных настоящим Порядком и Договором, а также фактов непредставления документов, указанных в настоящем Порядке, либо представления документов, содержащих недостоверную информацию, субсидии подлежат возврату в доход городского бюджета в течение 30 календарных дней со дня получения организацией соответствующего требования.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При невозврате субсидий в указанный срок Администрация принимает меры по взысканию подлежащих возврату субсидий в городской бюджет в судебном порядке.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IV. Требования к отчетности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4.1. Получатель субсидии в течение срока реализации проекта ежегодно в срок до 30 мая представляет в Администрацию отчет о выполнении обязательств по заключенному Договору в соответствии с формами отчетности, установленными Договором.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к Порядку предоставления субъектам малого и среднего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возмещение части затрат, связанных с подтверждением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соответствия (сертификация, декларирование соответствия)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         В Администрацию </w:t>
      </w: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«Город Гусиноозерск»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1745"/>
      <w:bookmarkEnd w:id="13"/>
      <w:r w:rsidRPr="008628FD">
        <w:rPr>
          <w:rFonts w:ascii="Times New Roman" w:hAnsi="Times New Roman" w:cs="Times New Roman"/>
          <w:sz w:val="24"/>
          <w:szCs w:val="24"/>
        </w:rPr>
        <w:t>ЗАЯВЛЕНИЕ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субъекта малого и среднего предпринимательства,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претендующего на получение городской поддержки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Полное     наименование     организации     (Ф.И.О.     индивидуального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предпринимателя) 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Сокращенное наименование организации 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ИНН _________________________________________________________________________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СНИЛС (для индивидуальных предпринимателей) 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Регистрационный  номер  в ТО Пенсионного фонда РФ (для юридических лиц)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Юридический адрес 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Фактический адрес 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(Ф.И.О.) 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Контактный телефон 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Основной  вид  деятельности  по  Общероссийскому  </w:t>
      </w:r>
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1.12.2017)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 видов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экономической деятельности: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код </w:t>
      </w:r>
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1.12.2017)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_________________________________ (с указанием описания кода)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Основные  виды  товаров,  работ  и  услуг,  по которым специализируется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организация: 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Настоящим заявлением подтверждаем, что в отношении: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(наименование субъекта малого и среднего предпринимательства) не    проводится   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>процедура   реорганизации,   ликвидации,   банкротства, задолженность по начисленным налогам, сборам и иным обязательным платежам в бюджеты   всех   уровней   бюджетной   системы   Российской   Федерации   и государственные   внебюджетные  фонды,  а  также  по  бюджетным  средствам, предоставленным ранее на возвратной основе, по состоянию на _______________ отсутствует.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Достоверность представленной информации гарантируем.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(индивидуальный предприниматель)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(подпись, печать (при наличии))                  (Ф.И.О.)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Главный бухгалтер организации _________________ 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            (Ф.И.О.)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Обязуюсь выполнить </w:t>
      </w:r>
      <w:hyperlink w:anchor="Par1872" w:tooltip="ПОКАЗАТЕЛИ РЕЗУЛЬТАТИВНОСТИ ПРЕДОСТАВЛЕНИЯ СУБСИДИИ" w:history="1">
        <w:r w:rsidRPr="008628FD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субсидий, указанные мною в приложении N 3 к Порядку предоставления субъектам малого и среднего   предпринимательства  субсидий  из  городского  бюджета  на возмещение   части   затрат,   связанных   с   подтверждением  соответствия (сертификация, декларирование соответствия).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Подтверждаю,  что  соответствую  требованиям, установленным </w:t>
      </w:r>
      <w:hyperlink w:anchor="Par1645" w:tooltip="1.4. 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государственной поддержки, получатели субсидий:" w:history="1">
        <w:r w:rsidRPr="008628FD">
          <w:rPr>
            <w:rFonts w:ascii="Times New Roman" w:hAnsi="Times New Roman" w:cs="Times New Roman"/>
            <w:sz w:val="24"/>
            <w:szCs w:val="24"/>
          </w:rPr>
          <w:t>пунктом 1.4</w:t>
        </w:r>
      </w:hyperlink>
      <w:r w:rsidRPr="008628FD">
        <w:t xml:space="preserve"> </w:t>
      </w:r>
      <w:r w:rsidRPr="008628FD">
        <w:rPr>
          <w:rFonts w:ascii="Times New Roman" w:hAnsi="Times New Roman" w:cs="Times New Roman"/>
          <w:sz w:val="24"/>
          <w:szCs w:val="24"/>
        </w:rPr>
        <w:t>Порядка  предоставления  субъектам  малого  и  среднего предпринимательства субсидий  из городского бюджета на возмещение части затрат, связанных с подтверждением соответствия (сертификация, декларирование соответствия).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Руководитель организации (индивидуальный предприниматель)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_______________ 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(подпись)      (расшифровка подписи)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"__" __________ ____ г.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МП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к Порядку предоставления субъектам малого и среднего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возмещение части затрат, связанных с подтверждением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соответствия (сертификация, декларирование соответствия)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В Администрацию </w:t>
      </w: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«Город Гусиноозерск»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1816"/>
      <w:bookmarkEnd w:id="14"/>
      <w:r w:rsidRPr="008628FD">
        <w:rPr>
          <w:rFonts w:ascii="Times New Roman" w:hAnsi="Times New Roman" w:cs="Times New Roman"/>
          <w:sz w:val="24"/>
          <w:szCs w:val="24"/>
        </w:rPr>
        <w:t>РАСЧЕТ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субсидии за сертификацию, предоставляемой субъектам малого и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среднего предпринимательства из городского бюджета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(полное наименование получателя субсидии)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ИНН ________________________, р./счет 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Наименование банка 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БИК __________________, корр. счет 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По договору о выполнении (работ, услуг) N ____ от __________ 20__ года,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заключенному с 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(наименование поставщика)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1. Сумма по договору (тыс. рублей) 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2.   Доля   расходов,   принимаемых   к   возмещению  за  счет  средств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городского бюджета, ____________________________________________________________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2835"/>
        <w:gridCol w:w="3402"/>
      </w:tblGrid>
      <w:tr w:rsidR="00BD24A8" w:rsidRPr="008628FD" w:rsidTr="00BC2D8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Фактический размер оплаты по договору,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Доля расходов по договору, принимаемая к возмещению,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рублей,</w:t>
            </w:r>
          </w:p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</w:rPr>
              <w:drawing>
                <wp:inline distT="0" distB="0" distL="0" distR="0">
                  <wp:extent cx="734060" cy="394970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4A8" w:rsidRPr="008628FD" w:rsidTr="00BC2D8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24A8" w:rsidRPr="008628FD" w:rsidTr="00BC2D8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                                       Главный бухгалтер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Дата    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МП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СОГЛАСОВАНО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исполнительного органа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городской власти, являющегося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главным распорядителем бюджетных средств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Дата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МП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к Порядку предоставления субъектам малого и среднего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возмещение части затрат, связанных с подтверждением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соответствия (сертификация, декларирование соответствия)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         В Администрацию 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муниципального образования «Город Гусиноозерск»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Title"/>
        <w:jc w:val="center"/>
      </w:pPr>
      <w:bookmarkStart w:id="15" w:name="Par1872"/>
      <w:bookmarkEnd w:id="15"/>
      <w:r w:rsidRPr="008628FD">
        <w:t>ПОКАЗАТЕЛИ РЕЗУЛЬТАТИВНОСТИ ПРЕДОСТАВЛЕНИЯ СУБСИДИИ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1417"/>
        <w:gridCol w:w="2098"/>
        <w:gridCol w:w="2381"/>
      </w:tblGrid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20__ год (текущий год, в котором была подана заявка), план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20__ год (год, следующий после года, в котором была подана заявка), план</w:t>
            </w: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 (работ,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платежи в бюджет и страховые взносы в государственные внебюджетные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Руководитель организации                                      Главный бухгалтер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Дата               МП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361" w:rsidRDefault="00C92361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57A" w:rsidRDefault="006A557A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Утвержден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МО «Город Гусиноозерск»</w:t>
      </w:r>
    </w:p>
    <w:p w:rsidR="006A557A" w:rsidRPr="008628FD" w:rsidRDefault="006A557A" w:rsidP="006A55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489</w:t>
      </w:r>
      <w:r w:rsidRPr="008628F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20.09.2018 г.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Title"/>
        <w:jc w:val="center"/>
      </w:pPr>
      <w:bookmarkStart w:id="16" w:name="Par2499"/>
      <w:bookmarkEnd w:id="16"/>
      <w:r w:rsidRPr="008628FD">
        <w:t>ПОРЯДОК</w:t>
      </w:r>
    </w:p>
    <w:p w:rsidR="00BD24A8" w:rsidRPr="008628FD" w:rsidRDefault="00BD24A8" w:rsidP="00BD24A8">
      <w:pPr>
        <w:pStyle w:val="ConsPlusTitle"/>
        <w:jc w:val="center"/>
      </w:pPr>
      <w:r w:rsidRPr="008628FD">
        <w:t>ПРЕДОСТАВЛЕНИЯ СУБЪЕКТАМ МАЛОГО И СРЕДНЕГО</w:t>
      </w:r>
    </w:p>
    <w:p w:rsidR="00BD24A8" w:rsidRPr="008628FD" w:rsidRDefault="00BD24A8" w:rsidP="00BD24A8">
      <w:pPr>
        <w:pStyle w:val="ConsPlusTitle"/>
        <w:jc w:val="center"/>
      </w:pPr>
      <w:r w:rsidRPr="008628FD"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Title"/>
        <w:jc w:val="center"/>
      </w:pPr>
      <w:r w:rsidRPr="008628FD">
        <w:t>НА ВОЗМЕЩЕНИЕ ЧАСТИ ЗАТРАТ, СВЯЗАННЫХ С ПРИОБРЕТЕНИЕМ</w:t>
      </w:r>
    </w:p>
    <w:p w:rsidR="00BD24A8" w:rsidRPr="008628FD" w:rsidRDefault="00BD24A8" w:rsidP="00BD24A8">
      <w:pPr>
        <w:pStyle w:val="ConsPlusTitle"/>
        <w:jc w:val="center"/>
      </w:pPr>
      <w:r w:rsidRPr="008628FD">
        <w:t>ОБОРУДОВАНИЯ В ЦЕЛЯХ СОЗДАНИЯ, И (ИЛИ) РАЗВИТИЯ, И (ИЛИ)</w:t>
      </w:r>
    </w:p>
    <w:p w:rsidR="00BD24A8" w:rsidRPr="008628FD" w:rsidRDefault="00BD24A8" w:rsidP="00BD24A8">
      <w:pPr>
        <w:pStyle w:val="ConsPlusTitle"/>
        <w:jc w:val="center"/>
      </w:pPr>
      <w:r w:rsidRPr="008628FD">
        <w:t>МОДЕРНИЗАЦИИ ПРОИЗВОДСТВА ТОВАРОВ</w:t>
      </w: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2510"/>
      <w:bookmarkEnd w:id="17"/>
      <w:r w:rsidRPr="008628FD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целях реализации мероприятий </w:t>
      </w:r>
      <w:hyperlink r:id="rId26" w:tooltip="Постановление Правительства РБ от 28.03.2013 N 151 (ред. от 01.02.2018) &quot;Об утверждении Государственной программы Республики Бурятия &quot;Развитие промышленности, малого и среднего предпринимательства и торговл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и определяет механизм городской поддержки субъектов малого и среднего предпринимательства в виде предоставления субсидий из городского бюджета на возмещение части затрат, связанных с приобретением оборудования в целях создания, и (или) развития, и (или) модернизации производства товаров (далее - субсидии на приобретение оборудования).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1.2. Главным распорядителем бюджетных средств является Администрация.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1.3. Субсидии на приобретение оборудования предоставляются субъектам малого и среднего предпринимательства в пределах бюджетных ассигнований, выделенных на эти цели в соответствующем финансовом году.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Субсидированию подлежат расходы субъектов малого и среднего предпринимательства, произведенные в текущем финансовом году, а также расходы, произведенные в финансовом году, предшествующем текущему финансовому году.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случае отсутствия средств, предусмотренных в городском бюджете на предоставление субсидий в текущем финансовом году, прием заявок от субъектов малого и среднего предпринимательства не осуществляется.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Сведения об объеме бюджетных ассигнований, выделенных на указанные цели в соответствующем финансовом году, в том числе о нераспределенном остатке бюджетных ассигнований на дату окончания каждого отчетного квартала, размещаются на официальном сайте Администрации.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516"/>
      <w:bookmarkEnd w:id="18"/>
      <w:r w:rsidRPr="008628FD">
        <w:rPr>
          <w:rFonts w:ascii="Times New Roman" w:hAnsi="Times New Roman" w:cs="Times New Roman"/>
          <w:sz w:val="24"/>
          <w:szCs w:val="24"/>
        </w:rPr>
        <w:t>1.4. 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городской поддержки, получатели субсидий: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а) субъект малого и среднего предпринимательства зарегистрирован в соответствии с законодательством Российской Федерации, состоит в Едином реестре субъектов малого и среднего предпринимательства, осуществляет свою хозяйственную деятельность на территории города Гусиноозерск. При этом физические лица - индивидуальные предприниматели должны постоянно проживать на территории Республики Бурятия;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б) у субъекта малого и среднего предпринимательства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в) у субъекта малого и среднего предпринимательства отсутствует просроченная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>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г) субъект малого и среднего предпринимательства не находится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д) субъект малого и среднего предпринимательства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е) субъекты малого и среднего предпринимательства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w:anchor="Par2510" w:tooltip="1.1. Настоящий Порядок разработан в целях реализации мероприятий Программы и определяет механизм государственной поддержки субъектов малого и среднего предпринимательства в виде предоставления субсидий из республиканского бюджета на возмещение части затрат, св" w:history="1">
        <w:r w:rsidRPr="008628FD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ж)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1.5. Субъектам малого и среднего предпринимательства, подпадающим под действие норм, предусмотренных </w:t>
      </w:r>
      <w:hyperlink r:id="rId27" w:tooltip="Федеральный закон от 24.07.2007 N 209-ФЗ (ред. от 27.11.2017) &quot;О развитии малого и среднего предпринимательства в Российской Федераци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tooltip="Федеральный закон от 24.07.2007 N 209-ФЗ (ред. от 27.11.2017) &quot;О развитии малого и среднего предпринимательства в Российской Федерации&quot;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частью 4 статьи 14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Федерации", субсидии не предоставляются.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II. Условия и порядок предоставления субсидий</w:t>
      </w: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2.1. Субсидии на приобретение оборудования предоставляются субъектам малого и среднего предпринимательства в размере 50% произведенных расходов.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Размер субсидий на приобретение оборудования не должен превышать 1,0 млн. рублей на одного получателя поддержки - юридического лица или индивидуального предпринимателя.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2530"/>
      <w:bookmarkEnd w:id="19"/>
      <w:r w:rsidRPr="008628FD">
        <w:rPr>
          <w:rFonts w:ascii="Times New Roman" w:hAnsi="Times New Roman" w:cs="Times New Roman"/>
          <w:sz w:val="24"/>
          <w:szCs w:val="24"/>
        </w:rPr>
        <w:t>2.2. Субъекты малого и среднего предпринимательства, претендующие на получение субсидий на приобретение оборудования, представляют в Администрацию следующие документы: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2617" w:tooltip="                                 ЗАЯВЛЕНИЕ" w:history="1">
        <w:r w:rsidRPr="008628FD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настоящему Порядку (заполненное по всем пунктам (в случае отсутствия данных ставится прочерк));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2) заверенную подписью руководителя и печатью (при наличии) юридического лица копию устава в последней редакции;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3) утвержденный руководителем юридического лица или подписанный индивидуальным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>предпринимателем предпринимательский проект (бизнес-план либо краткое технико-экономическое обоснование проекта);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4) заверенные подписью руководителя и печатью (при наличии) юридического лица, подписью и печатью (при наличии) индивидуального предпринимателя копии бухгалтерских балансов и приложений к ним либо копии налоговых деклараций за предыдущий год и предшествующие кварталы текущего года в зависимости от системы налогообложения, применяемой субъектом малого и среднего предпринимательства;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5) </w:t>
      </w:r>
      <w:hyperlink w:anchor="Par2690" w:tooltip="                                  РАСЧЕТ" w:history="1">
        <w:r w:rsidRPr="008628FD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(предварительный расчет) суммы субсидии по форме согласно приложению № 2 к настоящему Порядку;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6) </w:t>
      </w:r>
      <w:hyperlink w:anchor="Par2748" w:tooltip="ПОКАЗАТЕЛИ РЕЗУЛЬТАТИВНОСТИ ПРЕДОСТАВЛЕНИЯ СУБСИДИИ" w:history="1">
        <w:r w:rsidRPr="008628FD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субсидии по форме согласно приложению № 3 к настоящему Порядку;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7) копию паспорта физического лица - индивидуального предпринимателя;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8) справку об отсутствии у заявителя (на первое число месяца, предшествующего месяцу, в котором планируется заключение договора)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 (в случае, если такое требование предусмотрено правовым актом), и иной просроченной задолженности перед соответствующим бюджетом бюджетной системы Российской Федерации;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9) справку, подтверждающую, что субъекты малого и среднего предпринимательства не получают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w:anchor="Par2510" w:tooltip="1.1. Настоящий Порядок разработан в целях реализации мероприятий Программы и определяет механизм государственной поддержки субъектов малого и среднего предпринимательства в виде предоставления субсидий из республиканского бюджета на возмещение части затрат, св" w:history="1">
        <w:r w:rsidRPr="008628FD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10) заверенные подписью руководителя и печатью (при наличии) юридического лица, подписью и печатью (при наличии) индивидуального предпринимателя копии заключенных договоров на приобретение в собственность участника оборудования;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11) заверенные подписью руководителя и печатью (при наличии) юридического лица, подписью и печатью (при наличии) индивидуального предпринимателя копии документов, подтверждающих осуществление расходов с расчетного счета заявителя на оплату договоров на приобретение оборудования в полном объеме;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12) заверенные подписью руководителя и печатью (при наличии) юридического лица, подписью и печатью (при наличии) индивидуального предпринимателя копии бухгалтерских документов, подтверждающих постановку на баланс указанного оборудования (акты приема-передачи, товарные накладные, счета-фактуры и инвентарные карточки).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2.3. Администрация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а) выписку из Единого государственного реестра юридических лиц (расширенную) или выписку из Единого государственного реестра индивидуальных предпринимателей (расширенную);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б) документ, содержащий сведения о наличии (отсутствии) задолженности по уплате страховых взносов, налогов, сборов, пени и штрафов.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части персональных данных.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2.4. Срок, в течение которого субъекты малого и среднего предпринимательства вправе обратиться в Администрацию за предоставлением городской поддержки, - в течение текущего финансового года.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2.5. Срок рассмотрения представленных заявлений субъектов малого и среднего предпринимательства - в течение 27 календарных дней с даты представления субъектом малого и среднего предпринимательства заявления и до принятия решения о предоставлении городской поддержки либо об отказе в ее предоставлении.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2.6. Администрация регистрирует заявления в день их поступления в специальном журнале, который должен быть пронумерован, прошнурован, скреплен печатью, и представляет документы на рассмотрение Комиссии при Администрации по рассмотрению заявок субъектов малого и среднего предпринимательства (далее - Комиссия) в соответствии с настоящим Порядком.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2.7. Рассмотрение заявок по предоставлению субсидий осуществляет Комиссия.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2.8. Состав, функции и порядок работы Комиссии утверждаются приказами Администрации.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2.9. Комиссия в течение 22 календарных дней со дня, следующего за днем подачи заявки, рассматривает заявки субъектов малого и среднего предпринимательства и по его результатам составляет мотивированное заключение, которое носит рекомендательный характер.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2.10. В течение 2 календарных дней с даты составления заключения Комиссия направляет указанное выше заключение Главе либо лицу, его замещающему, для принятия решения о предоставлении городской поддержки либо об отказе в ее предоставлении.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2.11. Решение о предоставлении субсидии либо об отказе в ее предоставлении принимается в течение 2 календарных дней с учетом заключения Комиссии Главой либо лицом, его замещающим.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2.12. Администрацию по итогам рассмотрения документов в течение 7 календарных дней со дня принятия решения Главой либо лицом, его замещающим, направляет субъекту малого и среднего предпринимательства письменное уведомление о предоставлении либо об отказе в субсидировании (с указанием оснований для отказа) и о праве обжалования данного решения, а также размещает решение Главой либо лица, его замещающего, на официальном сайте Администрации.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2.13. Основаниями для отказа в предоставлении субсидии являются: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1) несоответствие представленных получателем субсидии документов требованиям, определенным </w:t>
      </w:r>
      <w:hyperlink w:anchor="Par2530" w:tooltip="2.2. Субъекты малого и среднего предпринимательства, претендующие на получение субсидий на приобретение оборудования, представляют в Министерство следующие документы:" w:history="1">
        <w:r w:rsidRPr="008628FD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2) недостоверность представленной получателем субсидии информации;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3) несоответствие субъектов малого и среднего предпринимательства требованиям, </w:t>
      </w:r>
      <w:r w:rsidRPr="008628FD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установленным в </w:t>
      </w:r>
      <w:hyperlink w:anchor="Par2516" w:tooltip="1.4. 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государственной поддержки, получатели субсидий:" w:history="1">
        <w:r w:rsidRPr="008628FD">
          <w:rPr>
            <w:rFonts w:ascii="Times New Roman" w:hAnsi="Times New Roman" w:cs="Times New Roman"/>
            <w:sz w:val="24"/>
            <w:szCs w:val="24"/>
          </w:rPr>
          <w:t>пункте 1.4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2.14. Отказ в предоставлении субсидии не препятствует повторной подаче заявки после устранения причины отказа.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предпринимательства, получившим отказ в предоставлении городской поддержки, представленные документы возвращаются по письменному заявлению в течение трех лет с даты принятия решения об отказе в предоставлении городской поддержки.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2.15. Администрация в случае принятия затрат к субсидированию на основании решения о предоставлении субсидии: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1) направляет получателю субсидии проект договора о предоставлении субсидии (далее - Договор) в соответствии с типовой формой, установленной Министерством финансов Республики Бурятия.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Договоре должны содержаться: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положения о порядке и сроках перечисления субсидии;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положения о порядке возврата субсидий в случае нарушения условий при их предоставлении;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2748" w:tooltip="ПОКАЗАТЕЛИ РЕЗУЛЬТАТИВНОСТИ ПРЕДОСТАВЛЕНИЯ СУБСИДИИ" w:history="1">
        <w:r w:rsidRPr="008628FD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субсидии (в соответствии с приложением № 3 к настоящему Порядку);</w:t>
      </w:r>
    </w:p>
    <w:p w:rsidR="00BD24A8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согласие получателя субсидии на осуществление Администрацией и органами финансового контроля проверок соблюдения получателями субсидии условий, целей и порядка их представления;</w:t>
      </w:r>
    </w:p>
    <w:p w:rsidR="00944A1E" w:rsidRPr="00E42183" w:rsidRDefault="00944A1E" w:rsidP="00944A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183">
        <w:rPr>
          <w:rFonts w:ascii="Times New Roman" w:hAnsi="Times New Roman" w:cs="Times New Roman"/>
          <w:sz w:val="24"/>
          <w:szCs w:val="24"/>
        </w:rPr>
        <w:t>- согласие соответственно получателя субсидий и лиц, являющихся поставщиками (подрядчиками, исполнителями) по договорам, заключенным в целях исполнения обязательств по договорам (соглашениям) о предоставлении субсидий, на осуществление Администрацией финансового контроля проверок соблюдения ими условий, целей и порядка предоставления субсидий.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порядок, сроки и формы отчетности об использовании субсидии;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- ответственность сторон;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571"/>
      <w:bookmarkEnd w:id="20"/>
      <w:r w:rsidRPr="008628FD">
        <w:rPr>
          <w:rFonts w:ascii="Times New Roman" w:hAnsi="Times New Roman" w:cs="Times New Roman"/>
          <w:sz w:val="24"/>
          <w:szCs w:val="24"/>
        </w:rPr>
        <w:t>2) заключает с получателями субсидий Договор в течение 3 календарных дней со дня принятия решения, за исключением случаев, когда получатель субсидии не явился заключать Договор или отказался заключать Договор;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3) перечисляет субсидию в течение текущего финансового года, в котором заключен Договор, на счета в кредитных организациях, указанные при подаче заявки.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В случаях, когда получатель не явился заключать Договор или отказался заключать Договор в срок, установленный </w:t>
      </w:r>
      <w:hyperlink w:anchor="Par2571" w:tooltip="2) заключает с получателями субсидий Договор в течение 3 календарных дней со дня принятия решения, за исключением случаев, когда получатель субсидии не явился заключать Договор или отказался заключать Договор;" w:history="1">
        <w:r w:rsidRPr="008628FD">
          <w:rPr>
            <w:rFonts w:ascii="Times New Roman" w:hAnsi="Times New Roman" w:cs="Times New Roman"/>
            <w:sz w:val="24"/>
            <w:szCs w:val="24"/>
          </w:rPr>
          <w:t>подпунктом 2 пункта 2.15</w:t>
        </w:r>
      </w:hyperlink>
      <w:r w:rsidRPr="008628FD">
        <w:rPr>
          <w:rFonts w:ascii="Times New Roman" w:hAnsi="Times New Roman" w:cs="Times New Roman"/>
          <w:sz w:val="24"/>
          <w:szCs w:val="24"/>
        </w:rPr>
        <w:t>, Глава либо лицо, его замещающее, в течение 5 календарных дней принимает решение об отмене решения о предоставлении субсидии.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случаях, установленных Договором, не использованные по состоянию на 1 января текущего финансового года получателями субсидий субсидии подлежат возврату в доход бюджета города Гусиноозерск в течение первых 15 рабочих дней текущего финансового года.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2.16. Субъекту малого и среднего предпринимательства в течение срока предоставления субсидии запрещено приобретение за счет полученных средств иностранной валюты, за исключением валютных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III. Требования об осуществлении контроля за соблюдением</w:t>
      </w:r>
    </w:p>
    <w:p w:rsidR="00BD24A8" w:rsidRPr="008628FD" w:rsidRDefault="00BD24A8" w:rsidP="00BD24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субсидий</w:t>
      </w:r>
    </w:p>
    <w:p w:rsidR="00BD24A8" w:rsidRPr="008628FD" w:rsidRDefault="00BD24A8" w:rsidP="00BD24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и ответственность за их нарушения</w:t>
      </w: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3.1. Получатели субсидии подлежат обязательной проверке Администрацией, являющимся главным распорядителем бюджетных средств, и органами государственного (муниципального) финансового контроля соблюдения условий, целей и порядка предоставления субсидий.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3.2. Администрация: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а) устанавливает в Договоре порядок, сроки и формы представления получателем субсидии отчетности о достижении показателей результативности предоставления субсидии;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б) в случае установления фактов нарушения условий, целей и порядка предоставления субсидии в течение месяца с даты выявления указанного факта направляет в адрес получателя субсидии письменное требование о возврате в течение 10 дней средств субсидии в доход бюджета города Гусиноозерск в порядке, установленном действующим законодательством;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в) в случае невыполнения получателем условий и обязательств по Договору не позднее, чем за месяц до расторжения Договора направляет получателю уведомление о прекращении городской поддержки и расторжении Договора.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В случаях, установленных Договором, не использованные по состоянию на 1 января текущего финансового года получателями субсидий субсидии подлежат возврату в доход бюджета города Гусиноозерск в течение первых 15 рабочих дней текущего финансового года.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Основанием для принятия решения о прекращении городской поддержки и расторжения Договора является невыполнение получателем показателей результативности предоставления субсидии за первый либо второй отчетный год, следующий за годом, в котором заключен Договор.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3.3. Получатель субсидии вправе обратиться в Администрацию с заявлением о корректировке значений, заявленных в предпринимательском проекте показателей результативности предоставления субсидии, в случае неисполнения обязательств вследствие возникновения обстоятельств непреодолимой силы (форс-мажорных обстоятельств).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Действия получателя и Администрации в случае наступления форс-мажорных обстоятельств, а также документальное подтверждение наступления форс-мажорных обстоятельств устанавливаются Договором.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3.4. При выявлении Администрацией либо органами, осуществляющими финансовый контроль, фактов нецелевого использования субсидий, нарушения условий предоставления субсидий, установленных настоящим Порядком и Договором, а также фактов непредставления документов, указанных в настоящем Порядке, либо представления документов, содержащих недостоверную информацию, субсидии подлежат возврату в доход городского бюджета в течение 30 календарных дней со дня получения организацией соответствующего требования.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 невозврате субсидий в указанный срок Администрация принимает меры по взысканию подлежащих возврату субсидий в городской бюджет в судебном порядке.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IV. Требования к отчетности</w:t>
      </w: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4.1. Получатель субсидии в течение срока реализации проекта ежегодно в срок до 30 мая представляет в Администрацию отчет о выполнении обязательств по заключенному Договору в соответствии с формами отчетности, установленными Договором.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к Порядку предоставления субъектам малого и среднего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возмещение части затрат, связанных с приобретением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оборудования в целях создания, и (или) развития, и (или)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модернизации производства товаров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         В Администрацию </w:t>
      </w: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муниципального образования «Город Гусиноозерск»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ar2617"/>
      <w:bookmarkEnd w:id="21"/>
      <w:r w:rsidRPr="008628FD">
        <w:rPr>
          <w:rFonts w:ascii="Times New Roman" w:hAnsi="Times New Roman" w:cs="Times New Roman"/>
          <w:sz w:val="24"/>
          <w:szCs w:val="24"/>
        </w:rPr>
        <w:t>ЗАЯВЛЕНИЕ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субъекта малого и среднего предпринимательства,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претендующего на получение городской поддержки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Полное     наименование     организации     (Ф.И.О.     индивидуального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предпринимателя) 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Сокращенное наименование организации 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ИНН 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СНИЛС (для индивидуальных предпринимателей) 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Регистрационный  номер  в ТО Пенсионного фонда РФ (для юридических лиц)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Юридический адрес 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Фактический адрес 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(Ф.И.О.) 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Контактный телефон 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Основной  вид  деятельности  по  Общероссийскому  </w:t>
      </w:r>
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1.12.2017)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 видов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экономической деятельности: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код </w:t>
      </w:r>
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1.12.2017){КонсультантПлюс}" w:history="1">
        <w:r w:rsidRPr="008628FD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_________________________________ (с указанием описания кода)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Основные  виды  товаров,  работ  и  услуг,  по которым специализируется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организация: 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Настоящим заявлением подтверждаем, что в отношении: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(наименование субъекта малого и среднего предпринимательства)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не    проводится    процедура   реорганизации,   ликвидации,   банкротства, задолженность по начисленным налогам, сборам и иным обязательным платежам в бюджеты   всех   уровней   бюджетной   системы   Российской   Федерации   и государственные   внебюджетные  фонды,  а  также  по  бюджетным  средствам, предоставленным ранее на возвратной основе, по состоянию на _______________ отсутствует.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Достоверность представленной информации гарантируем.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(индивидуальный предприниматель)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(подпись, печать (при наличии))                  (Ф.И.О.)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Главный бухгалтер организации _________________ 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            (Ф.И.О.)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Обязуюсь выполнить </w:t>
      </w:r>
      <w:hyperlink w:anchor="Par2748" w:tooltip="ПОКАЗАТЕЛИ РЕЗУЛЬТАТИВНОСТИ ПРЕДОСТАВЛЕНИЯ СУБСИДИИ" w:history="1">
        <w:r w:rsidRPr="008628FD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8628FD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субсидий, указанные мною в приложении N 3 к Порядку предоставления субъектам малого и среднего   предпринимательства  субсидий  из  городского  бюджета  на возмещение  части  затрат,  связанных  с приобретением оборудования в целях создания, и (или) развития, и (или) модернизации производства товаров.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 xml:space="preserve">    Подтверждаю,  что  соответствую  требованиям, установленным </w:t>
      </w:r>
      <w:hyperlink w:anchor="Par2516" w:tooltip="1.4. 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государственной поддержки, получатели субсидий:" w:history="1">
        <w:r w:rsidRPr="008628FD">
          <w:rPr>
            <w:rFonts w:ascii="Times New Roman" w:hAnsi="Times New Roman" w:cs="Times New Roman"/>
            <w:sz w:val="24"/>
            <w:szCs w:val="24"/>
          </w:rPr>
          <w:t>пунктом 1.4</w:t>
        </w:r>
      </w:hyperlink>
      <w:r w:rsidRPr="008628FD">
        <w:t xml:space="preserve"> </w:t>
      </w:r>
      <w:r w:rsidRPr="008628FD">
        <w:rPr>
          <w:rFonts w:ascii="Times New Roman" w:hAnsi="Times New Roman" w:cs="Times New Roman"/>
          <w:sz w:val="24"/>
          <w:szCs w:val="24"/>
        </w:rPr>
        <w:t>Порядка  предоставления  субъектам  малого  и  среднего предпринимательства субсидий  из городского бюджета на возмещение части затрат, связанных с  приобретением  оборудования  в целях создания, и (или) развития, и (или) модернизации производства товаров.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Руководитель организации (индивидуальный предприниматель)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_______________ 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(подпись)      (расшифровка подписи)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"__" __________ ____ г.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МП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к Порядку предоставления субъектам малого и среднего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возмещение части затрат, связанных с приобретением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оборудования в целях создания, и (или) развития, и (или)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модернизации производства товаров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         В Администрацию </w:t>
      </w:r>
    </w:p>
    <w:p w:rsidR="00BD24A8" w:rsidRPr="008628FD" w:rsidRDefault="00BD24A8" w:rsidP="00BD24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муниципального образования «Город Гусиноозерск»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ar2690"/>
      <w:bookmarkEnd w:id="22"/>
      <w:r w:rsidRPr="008628FD">
        <w:rPr>
          <w:rFonts w:ascii="Times New Roman" w:hAnsi="Times New Roman" w:cs="Times New Roman"/>
          <w:sz w:val="24"/>
          <w:szCs w:val="24"/>
        </w:rPr>
        <w:t>РАСЧЕТ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субсидии на приобретение оборудования, предоставляемой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из городского бюджета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D24A8" w:rsidRPr="008628FD" w:rsidRDefault="00BD24A8" w:rsidP="00BD2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(полное наименование получателя субсидии)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ИНН _________________________, р./счет 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Наименование банка 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БИК __________________, корр. счет 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По договору о выполнении (работ, услуг) N ____ от __________ 20__ года,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заключенному с ____________________________________________________________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поставщика)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1. Сумма по договору (тыс. рублей) ____________________________________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2.   Доля   расходов,   принимаемых   к   возмещению  за  счет  средств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городского бюджета, _________________________________________________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2835"/>
        <w:gridCol w:w="3402"/>
      </w:tblGrid>
      <w:tr w:rsidR="00BD24A8" w:rsidRPr="008628FD" w:rsidTr="00BC2D8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Фактический размер оплаты по договору,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Доля расходов по договору, принимаемая к возмещению,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рублей,</w:t>
            </w:r>
          </w:p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</w:rPr>
              <w:drawing>
                <wp:inline distT="0" distB="0" distL="0" distR="0">
                  <wp:extent cx="734060" cy="394970"/>
                  <wp:effectExtent l="0" t="0" r="0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4A8" w:rsidRPr="008628FD" w:rsidTr="00BC2D8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24A8" w:rsidRPr="008628FD" w:rsidTr="00BC2D8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организации                                 Главный бухгалтер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                     МП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СОГЛАСОВАНО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Руководитель исполнительного органа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городской власти, являющегося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главным распорядителем бюджетных средств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Дата </w:t>
      </w:r>
    </w:p>
    <w:p w:rsidR="00BD24A8" w:rsidRPr="008628FD" w:rsidRDefault="00BD24A8" w:rsidP="00BD2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    МП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к Порядку предоставления субъектам малого и среднего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предпринимательства субсидий из городского бюджета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на возмещение части затрат, связанных с приобретением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оборудования в целях создания, и (или) развития, и (или)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модернизации производства товаров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:rsidR="00BD24A8" w:rsidRPr="008628FD" w:rsidRDefault="00BD24A8" w:rsidP="00BD24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муниципального образования «Город Гусиноозерск»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Title"/>
        <w:jc w:val="center"/>
      </w:pPr>
      <w:bookmarkStart w:id="23" w:name="Par2748"/>
      <w:bookmarkEnd w:id="23"/>
      <w:r w:rsidRPr="008628FD">
        <w:t>ПОКАЗАТЕЛИ РЕЗУЛЬТАТИВНОСТИ ПРЕДОСТАВЛЕНИЯ СУБСИДИИ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1417"/>
        <w:gridCol w:w="1757"/>
        <w:gridCol w:w="2721"/>
      </w:tblGrid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 xml:space="preserve">20__ год (год, предшествующий году подачи заявки), факт </w:t>
            </w:r>
            <w:hyperlink w:anchor="Par2776" w:tooltip="&lt;1&gt; В случае начала осуществления деятельности заявителя в текущем году информация не предоставляется." w:history="1">
              <w:r w:rsidRPr="008628F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с 01.01.20__ по последний отчетный квартал (включительно), предшествующий кварталу начала приема заявок в текущем году, факт </w:t>
            </w:r>
            <w:hyperlink w:anchor="Par2777" w:tooltip="&lt;2&gt; При начале осуществления деятельности заявителя в текущем году информация указывается с даты регистрации заявителя." w:history="1">
              <w:r w:rsidRPr="008628F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 (работ,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A8" w:rsidRPr="008628FD" w:rsidTr="00BC2D8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платежи в бюджет и страховые взносы в государственные внебюджетные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Руководитель организации                                 Главный бухгалтер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МП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2776"/>
      <w:bookmarkEnd w:id="24"/>
      <w:r w:rsidRPr="008628FD">
        <w:rPr>
          <w:rFonts w:ascii="Times New Roman" w:hAnsi="Times New Roman" w:cs="Times New Roman"/>
          <w:sz w:val="24"/>
          <w:szCs w:val="24"/>
        </w:rPr>
        <w:t>&lt;1&gt; В случае начала осуществления деятельности заявителя в текущем году информация не предоставляется.</w:t>
      </w:r>
    </w:p>
    <w:p w:rsidR="00BD24A8" w:rsidRPr="008628FD" w:rsidRDefault="00BD24A8" w:rsidP="00BD24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2777"/>
      <w:bookmarkEnd w:id="25"/>
      <w:r w:rsidRPr="008628FD">
        <w:rPr>
          <w:rFonts w:ascii="Times New Roman" w:hAnsi="Times New Roman" w:cs="Times New Roman"/>
          <w:sz w:val="24"/>
          <w:szCs w:val="24"/>
        </w:rPr>
        <w:t>&lt;2&gt; При начале осуществления деятельности заявителя в текущем году информация указывается с даты регистрации заявителя.</w:t>
      </w:r>
    </w:p>
    <w:p w:rsidR="00BD24A8" w:rsidRPr="008628FD" w:rsidRDefault="00BD24A8" w:rsidP="00BD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D24A8" w:rsidRPr="008628FD" w:rsidRDefault="00BD24A8" w:rsidP="00BD24A8">
      <w:pPr>
        <w:ind w:firstLine="540"/>
        <w:jc w:val="right"/>
      </w:pPr>
      <w:r w:rsidRPr="008628FD">
        <w:lastRenderedPageBreak/>
        <w:t>Приложение № 4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Утвержден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МО «Город Гусиноозерск»</w:t>
      </w:r>
    </w:p>
    <w:p w:rsidR="006A557A" w:rsidRPr="008628FD" w:rsidRDefault="006A557A" w:rsidP="006A55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28F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489</w:t>
      </w:r>
      <w:r w:rsidRPr="008628F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20.09.2018 г.</w:t>
      </w:r>
    </w:p>
    <w:p w:rsidR="00C92361" w:rsidRPr="008628FD" w:rsidRDefault="00C92361" w:rsidP="00C92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24A8" w:rsidRPr="008628FD" w:rsidRDefault="00BD24A8" w:rsidP="00BD24A8">
      <w:pPr>
        <w:ind w:firstLine="540"/>
        <w:jc w:val="center"/>
      </w:pPr>
      <w:r w:rsidRPr="008628FD">
        <w:t>ПОРЯДОК</w:t>
      </w:r>
    </w:p>
    <w:p w:rsidR="00BD24A8" w:rsidRPr="008628FD" w:rsidRDefault="00BD24A8" w:rsidP="00BD24A8">
      <w:pPr>
        <w:ind w:firstLine="540"/>
        <w:jc w:val="center"/>
      </w:pPr>
      <w:r w:rsidRPr="008628FD">
        <w:t>ПРЕДОСТАВЛЕНИЯ ЦЕЛЕВЫХ ГРАНТОВ НАЧИНАЮЩИМ СУБЪЕКТАМ</w:t>
      </w:r>
    </w:p>
    <w:p w:rsidR="00BD24A8" w:rsidRPr="008628FD" w:rsidRDefault="00BD24A8" w:rsidP="00BD24A8">
      <w:pPr>
        <w:ind w:firstLine="540"/>
        <w:jc w:val="center"/>
      </w:pPr>
      <w:r w:rsidRPr="008628FD">
        <w:t>МАЛОГО ПРЕДПРИНИМАТЕЛЬСТВА, В СФЕРЕ МОЛОДЕЖНОГО ПРЕДПРИНИМАТЕЛЬСТВА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I. Общие положения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1. Настоящий Порядок разработан в целях реализации мероприятий Программы и определяет механизм городской поддержки субъектов малого и среднего предпринимательства в виде предоставления </w:t>
      </w:r>
      <w:r w:rsidR="008C55F9">
        <w:t>субсидий</w:t>
      </w:r>
      <w:r w:rsidRPr="008628FD">
        <w:t xml:space="preserve"> из городского бюджета начинающим субъектам малого предпринимательства, в сфере молодежного предпринимательства (далее - гранты).</w:t>
      </w:r>
    </w:p>
    <w:p w:rsidR="00BD24A8" w:rsidRPr="008628FD" w:rsidRDefault="00BD24A8" w:rsidP="00BD24A8">
      <w:pPr>
        <w:ind w:firstLine="540"/>
        <w:jc w:val="both"/>
      </w:pPr>
      <w:r w:rsidRPr="008628FD">
        <w:t>1.1. Главным распорядителем бюджетных средств является Администрация муниципального образования «Город Гусиноозерск» (далее – Администрация).</w:t>
      </w:r>
    </w:p>
    <w:p w:rsidR="00BD24A8" w:rsidRPr="008628FD" w:rsidRDefault="00BD24A8" w:rsidP="00BD24A8">
      <w:pPr>
        <w:ind w:firstLine="540"/>
        <w:jc w:val="both"/>
      </w:pPr>
      <w:r w:rsidRPr="008628FD">
        <w:t>1.2. Настоящий Порядок определяет цель предоставления из городского бюджета грантов в форме субсидий молодым предпринимателям - индивидуальным предпринимателям в возрасте от 18 до 35 лет (включительно), юридическим лицам независимо от организационно-правовой формы и формы собственности (за исключением государственных (муниципальных) учреждений), в уставном (складочном) капитале которых доля, принадлежащая лицам в возрасте от 18 до 35 лет (включительно), составляет не менее 50 процентов (далее соответственно - индивидуальные предприниматели, юридические лица), критерии отбора молодых предпринимателей для предоставления грантов, условия и порядок предоставления грантов, а также порядок возврата в текущем финансовом году остатков грантов, не использованных в отчетном финансовом году (далее - остатки грантов), порядок возврата грантов в случае нарушения условий их предоставления.</w:t>
      </w:r>
    </w:p>
    <w:p w:rsidR="00BD24A8" w:rsidRPr="008628FD" w:rsidRDefault="00BD24A8" w:rsidP="00BD24A8">
      <w:pPr>
        <w:ind w:firstLine="540"/>
        <w:jc w:val="both"/>
      </w:pPr>
      <w:r w:rsidRPr="008628FD">
        <w:t>1.3. Целью предоставления грантов является финансовое обеспечение (возмещение) части затрат индивидуальных предпринимателей, юридических лиц на организацию собственного дела по следующим направлениям:</w:t>
      </w:r>
    </w:p>
    <w:p w:rsidR="00BD24A8" w:rsidRPr="008628FD" w:rsidRDefault="00BD24A8" w:rsidP="00BD24A8">
      <w:pPr>
        <w:ind w:firstLine="540"/>
        <w:jc w:val="both"/>
      </w:pPr>
      <w:r w:rsidRPr="008628FD">
        <w:t>1) расходы на оплату проектных работ, дизайна и других разработок, связанных с осуществлением предпринимательской деятельности;</w:t>
      </w:r>
    </w:p>
    <w:p w:rsidR="00BD24A8" w:rsidRPr="008628FD" w:rsidRDefault="00BD24A8" w:rsidP="00BD24A8">
      <w:pPr>
        <w:ind w:firstLine="540"/>
        <w:jc w:val="both"/>
      </w:pPr>
      <w:r w:rsidRPr="008628FD">
        <w:t>2) расходы на оплату сырья, оборудования и материалов, необходимых для осуществления предпринимательской деятельности;</w:t>
      </w:r>
    </w:p>
    <w:p w:rsidR="00BD24A8" w:rsidRPr="008628FD" w:rsidRDefault="00BD24A8" w:rsidP="00BD24A8">
      <w:pPr>
        <w:ind w:firstLine="540"/>
        <w:jc w:val="both"/>
      </w:pPr>
      <w:r w:rsidRPr="008628FD">
        <w:t>3) расходы на оплату первого взноса при заключении договоров лизинга оборудования или части лизинговых платежей по указанным договорам;</w:t>
      </w:r>
    </w:p>
    <w:p w:rsidR="00BD24A8" w:rsidRPr="008628FD" w:rsidRDefault="00BD24A8" w:rsidP="00BD24A8">
      <w:pPr>
        <w:ind w:firstLine="540"/>
        <w:jc w:val="both"/>
      </w:pPr>
      <w:r w:rsidRPr="008628FD">
        <w:t>4) расходы на закупку необходимых технологий, патентов и других нематериальных активов, в том числе выплаты по договору коммерческой концессии, выплаты по передаче прав на франшизу (паушальный взнос);</w:t>
      </w:r>
    </w:p>
    <w:p w:rsidR="00BD24A8" w:rsidRPr="008628FD" w:rsidRDefault="00BD24A8" w:rsidP="00BD24A8">
      <w:pPr>
        <w:ind w:firstLine="540"/>
        <w:jc w:val="both"/>
      </w:pPr>
      <w:r w:rsidRPr="008628FD">
        <w:t>5) расходы на аренду помещений, используемых для организации предпринимательской деятельности;</w:t>
      </w:r>
    </w:p>
    <w:p w:rsidR="00BD24A8" w:rsidRPr="008628FD" w:rsidRDefault="00BD24A8" w:rsidP="00BD24A8">
      <w:pPr>
        <w:ind w:firstLine="540"/>
        <w:jc w:val="both"/>
      </w:pPr>
      <w:r w:rsidRPr="008628FD">
        <w:t>6) расходы на обучение и подготовку персонала, необходимые для осуществления предпринимательской деятельности;</w:t>
      </w:r>
    </w:p>
    <w:p w:rsidR="00BD24A8" w:rsidRDefault="00BD24A8" w:rsidP="00BD24A8">
      <w:pPr>
        <w:ind w:firstLine="540"/>
        <w:jc w:val="both"/>
      </w:pPr>
      <w:r w:rsidRPr="008628FD">
        <w:t>7) затраты, связанные с уплатой процентов по кредитам индивидуальным предпринимателям и юридическим лицам, являющимся субъектами малого и среднего предпринимательства, привлеченным в российских кредитных организациях.</w:t>
      </w:r>
    </w:p>
    <w:p w:rsidR="008C55F9" w:rsidRPr="00E42183" w:rsidRDefault="008C55F9" w:rsidP="00B76789">
      <w:pPr>
        <w:ind w:firstLine="540"/>
        <w:jc w:val="both"/>
      </w:pPr>
      <w:r w:rsidRPr="00E42183">
        <w:t xml:space="preserve">1.4. Средства субсидий (гранта) должны быть освоены получателем гранта в течении 90 дней с момента зачисления средств на расчетный счет получателя гранта. </w:t>
      </w:r>
    </w:p>
    <w:p w:rsidR="00B76789" w:rsidRPr="00E42183" w:rsidRDefault="008C55F9" w:rsidP="00B76789">
      <w:pPr>
        <w:ind w:firstLine="540"/>
        <w:jc w:val="both"/>
      </w:pPr>
      <w:r w:rsidRPr="00E42183">
        <w:t>1.5.</w:t>
      </w:r>
      <w:r w:rsidR="00B76789" w:rsidRPr="00E42183">
        <w:t xml:space="preserve"> </w:t>
      </w:r>
      <w:r w:rsidRPr="00E42183">
        <w:t>С</w:t>
      </w:r>
      <w:r w:rsidR="00B76789" w:rsidRPr="00E42183">
        <w:t xml:space="preserve">убъекту малого и среднего предпринимательства в течение срока предоставления гранта (субсидии) запрещено приобретение за счет полученных средств иностранной валюты, </w:t>
      </w:r>
      <w:r w:rsidR="00B76789" w:rsidRPr="00E42183">
        <w:lastRenderedPageBreak/>
        <w:t>за исключением валютных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актами.</w:t>
      </w:r>
    </w:p>
    <w:p w:rsidR="008C55F9" w:rsidRPr="008C55F9" w:rsidRDefault="008C55F9" w:rsidP="00B76789">
      <w:pPr>
        <w:ind w:firstLine="540"/>
        <w:jc w:val="both"/>
        <w:rPr>
          <w:u w:val="single"/>
        </w:rPr>
      </w:pPr>
    </w:p>
    <w:p w:rsidR="00BD24A8" w:rsidRPr="008628FD" w:rsidRDefault="00BD24A8" w:rsidP="00BD24A8">
      <w:pPr>
        <w:ind w:firstLine="540"/>
        <w:jc w:val="both"/>
      </w:pPr>
      <w:r w:rsidRPr="008628FD">
        <w:t>2. Условия предоставления грантов (субсидий)</w:t>
      </w:r>
    </w:p>
    <w:p w:rsidR="00BD24A8" w:rsidRPr="008628FD" w:rsidRDefault="00BD24A8" w:rsidP="00BD24A8">
      <w:pPr>
        <w:ind w:firstLine="540"/>
        <w:jc w:val="both"/>
      </w:pPr>
      <w:r w:rsidRPr="008628FD">
        <w:t>В конкурсном отборе на финансирование расходов, связанных с осуществлением предпринимательской деятельности, могут принять участие физические лица в возрасте до 35 лет (включительно) являющиеся индивидуальными предпринимателями либо учредителями юридического лица (доля в уставном капитале не менее 50 процентов), зарегистрированные в течении года, предшествующему году объявления конкурса (далее - Претендент);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3. Перечень документов, представляемых для участия в конкурсном отборе 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-заявление на участие в конкурсе (приложение № 1 к настоящему    Порядку); </w:t>
      </w:r>
    </w:p>
    <w:p w:rsidR="00BD24A8" w:rsidRPr="008628FD" w:rsidRDefault="00BD24A8" w:rsidP="00BD24A8">
      <w:pPr>
        <w:ind w:firstLine="540"/>
        <w:jc w:val="both"/>
      </w:pPr>
      <w:r w:rsidRPr="008628FD">
        <w:t>-копия паспорта;</w:t>
      </w:r>
    </w:p>
    <w:p w:rsidR="00BD24A8" w:rsidRPr="008628FD" w:rsidRDefault="00BD24A8" w:rsidP="00BD24A8">
      <w:pPr>
        <w:ind w:firstLine="540"/>
        <w:jc w:val="both"/>
      </w:pPr>
      <w:r w:rsidRPr="008628FD">
        <w:t>-копия ИНН;</w:t>
      </w:r>
    </w:p>
    <w:p w:rsidR="00BD24A8" w:rsidRPr="008628FD" w:rsidRDefault="00BD24A8" w:rsidP="00BD24A8">
      <w:pPr>
        <w:ind w:firstLine="540"/>
        <w:jc w:val="both"/>
      </w:pPr>
      <w:r w:rsidRPr="008628FD">
        <w:t>-копия свидетельства о государственной регистрации в качестве субъекта малого или среднего предпринимательства;</w:t>
      </w:r>
    </w:p>
    <w:p w:rsidR="00BD24A8" w:rsidRPr="008628FD" w:rsidRDefault="00BD24A8" w:rsidP="00BD24A8">
      <w:pPr>
        <w:ind w:firstLine="540"/>
        <w:jc w:val="both"/>
      </w:pPr>
      <w:r w:rsidRPr="008628FD">
        <w:t>- копия уведомления Территориального органа Федеральной службы государственной статистики, о включении в Стат-регистр Росстата с указанием кода ОКВЭД, присвоенного претенденту;</w:t>
      </w:r>
    </w:p>
    <w:p w:rsidR="00BD24A8" w:rsidRPr="008628FD" w:rsidRDefault="00BD24A8" w:rsidP="00BD24A8">
      <w:pPr>
        <w:ind w:firstLine="540"/>
        <w:jc w:val="both"/>
      </w:pPr>
      <w:r w:rsidRPr="008628FD">
        <w:t>-копии учредительных документов (при наличии);</w:t>
      </w:r>
    </w:p>
    <w:p w:rsidR="00BD24A8" w:rsidRPr="008628FD" w:rsidRDefault="00BD24A8" w:rsidP="00BD24A8">
      <w:pPr>
        <w:ind w:firstLine="540"/>
        <w:jc w:val="both"/>
      </w:pPr>
      <w:r w:rsidRPr="008628FD">
        <w:t>-бизнес-план проекта (ТЭО);</w:t>
      </w:r>
    </w:p>
    <w:p w:rsidR="00BD24A8" w:rsidRPr="008628FD" w:rsidRDefault="00BD24A8" w:rsidP="00BD24A8">
      <w:pPr>
        <w:ind w:firstLine="540"/>
        <w:jc w:val="both"/>
      </w:pPr>
      <w:r w:rsidRPr="008628FD">
        <w:t>-документ, подтверждающий наличие собственных средств, в размере не менее 15 процентов от размера получаемого гранта.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4. Порядок подачи заявок на участие в конкурсном отборе </w:t>
      </w:r>
    </w:p>
    <w:p w:rsidR="00BD24A8" w:rsidRPr="008628FD" w:rsidRDefault="00BD24A8" w:rsidP="00BD24A8">
      <w:pPr>
        <w:ind w:firstLine="540"/>
        <w:jc w:val="both"/>
      </w:pPr>
      <w:r w:rsidRPr="008628FD">
        <w:t>и уведомления о проведении презентации бизнес-планов</w:t>
      </w:r>
    </w:p>
    <w:p w:rsidR="00BD24A8" w:rsidRPr="008628FD" w:rsidRDefault="00BD24A8" w:rsidP="00BD24A8">
      <w:pPr>
        <w:ind w:firstLine="540"/>
        <w:jc w:val="both"/>
      </w:pPr>
      <w:r w:rsidRPr="008628FD">
        <w:t>4.1. Заявки на участие в конкурсном отборе проектов принимаются в соответствии с датой начала и окончания приема заявок в информационном сообщении об объявлении о приеме заявок на сайте Администрации.</w:t>
      </w:r>
    </w:p>
    <w:p w:rsidR="00BD24A8" w:rsidRPr="008628FD" w:rsidRDefault="00BD24A8" w:rsidP="00BD24A8">
      <w:pPr>
        <w:ind w:firstLine="540"/>
        <w:jc w:val="both"/>
      </w:pPr>
      <w:r w:rsidRPr="008628FD">
        <w:t>4.2. Заявка подается Претендентом на получение гранта лично.</w:t>
      </w:r>
    </w:p>
    <w:p w:rsidR="00BD24A8" w:rsidRPr="008628FD" w:rsidRDefault="00BD24A8" w:rsidP="00BD24A8">
      <w:pPr>
        <w:ind w:firstLine="540"/>
        <w:jc w:val="both"/>
      </w:pPr>
      <w:r w:rsidRPr="008628FD">
        <w:t>4.3. При подаче заявки Претендент представляет принимающему лицу опись прилагаемых документов в двух экземплярах для сверки комплекта прилагаемых документов. При отсутствии какого-либо из документов, указанных в описи, принимающее лицо делает в каждом экземпляре описи напротив отсутствующего документа отметку «отсутствует». По окончании сверки принимающее лицо ставит на каждом экземпляре описи свою фамилию и подпись с указанием даты принятия заявки с приложениями и один экземпляр описи возвращает Претенденту.</w:t>
      </w:r>
    </w:p>
    <w:p w:rsidR="00BD24A8" w:rsidRPr="008628FD" w:rsidRDefault="00BD24A8" w:rsidP="00BD24A8">
      <w:pPr>
        <w:ind w:firstLine="540"/>
        <w:jc w:val="both"/>
      </w:pPr>
      <w:r w:rsidRPr="008628FD">
        <w:t>5.Порядок рассмотрения проектов</w:t>
      </w:r>
    </w:p>
    <w:p w:rsidR="00BD24A8" w:rsidRPr="008628FD" w:rsidRDefault="00BD24A8" w:rsidP="00BD24A8">
      <w:pPr>
        <w:ind w:firstLine="540"/>
        <w:jc w:val="both"/>
      </w:pPr>
      <w:r w:rsidRPr="008628FD">
        <w:t>5.1.Рассмотрение и конкурсный отбор проектов на предоставление гранта осуществляет Комиссия по финансированию проектов в сфере малого и среднего предпринимательства (далее - Конкурсная комиссия), в составе которой не менее 30% должны быть представители предпринимательского сообщества г.Гусиноозерск.</w:t>
      </w:r>
    </w:p>
    <w:p w:rsidR="00BD24A8" w:rsidRPr="008628FD" w:rsidRDefault="00BD24A8" w:rsidP="00BD24A8">
      <w:pPr>
        <w:ind w:firstLine="540"/>
        <w:jc w:val="both"/>
      </w:pPr>
      <w:r w:rsidRPr="008628FD">
        <w:t>5.2.Конкурсный отбор проводится в 3 этапа.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На первом этапе в срок не более двух рабочих дней, после окончания приема заявок, осуществляется рассмотрение документов на соответствие Претендентов условиям, предусмотренным разделом 2 и 3 настоящего Порядка, и допуск ко второму этапу конкурсного отбора. </w:t>
      </w:r>
    </w:p>
    <w:p w:rsidR="00BD24A8" w:rsidRPr="008628FD" w:rsidRDefault="00BD24A8" w:rsidP="00BD24A8">
      <w:pPr>
        <w:ind w:firstLine="540"/>
        <w:jc w:val="both"/>
      </w:pPr>
      <w:r w:rsidRPr="008628FD">
        <w:t>При несоответствии Претендента указанным условиям, в случае непредставления какого-либо из документов, указанных в описи, а также при представлении Претендентом документов, содержащих недостоверные сведения, Претендент к участию во втором этапе конкурсного отбора не допускается, о чем конкурсная комиссия уведомляет Претендента в срок не более пяти рабочих дней с момента принятия указанного решения.</w:t>
      </w:r>
    </w:p>
    <w:p w:rsidR="00BD24A8" w:rsidRPr="008628FD" w:rsidRDefault="00BD24A8" w:rsidP="00BD24A8">
      <w:pPr>
        <w:ind w:firstLine="540"/>
        <w:jc w:val="both"/>
      </w:pPr>
      <w:r w:rsidRPr="008628FD">
        <w:lastRenderedPageBreak/>
        <w:t xml:space="preserve">На втором этапе в срок не более 15 (пятнадцати) рабочих дней проводится экспертная оценка проектов.   </w:t>
      </w:r>
    </w:p>
    <w:p w:rsidR="00BD24A8" w:rsidRPr="008628FD" w:rsidRDefault="00BD24A8" w:rsidP="00BD24A8">
      <w:pPr>
        <w:ind w:firstLine="540"/>
        <w:jc w:val="both"/>
      </w:pPr>
      <w:r w:rsidRPr="008628FD">
        <w:t>Для проведения экспертных оценок представленных на конкурс проектов Администрация утверждает персональный состав экспертной группы из числа отраслевых специалистов Администрации.</w:t>
      </w:r>
    </w:p>
    <w:p w:rsidR="00BD24A8" w:rsidRPr="008628FD" w:rsidRDefault="00BD24A8" w:rsidP="00BD24A8">
      <w:pPr>
        <w:ind w:firstLine="540"/>
        <w:jc w:val="both"/>
      </w:pPr>
      <w:r w:rsidRPr="008628FD">
        <w:t>Члены экспертной группы составляют заключения и заполняют оценочные листы с проставлением баллов по критериям, указанным в таблице (приложение №4 к настоящему Порядку).</w:t>
      </w:r>
    </w:p>
    <w:p w:rsidR="00BD24A8" w:rsidRPr="008628FD" w:rsidRDefault="00BD24A8" w:rsidP="00BD24A8">
      <w:pPr>
        <w:ind w:firstLine="540"/>
        <w:jc w:val="both"/>
      </w:pPr>
      <w:r w:rsidRPr="008628FD">
        <w:t>На третьем этапе, в срок не более пятнадцати рабочих дней, Конкурсная комиссия рассматривает и обсуждает с участием претендентов заключения экспертов (приложение №5 к настоящему Порядку). Результатом обсуждения является оценка проекта каждым членом конкурсной комиссии с проставлением баллов в оценочных листах по пятнадцатибальной шкале. Общее количество баллов, получаемых представленным проектом, определяется как сумма баллов по критериям, указанным в таблице (приложени</w:t>
      </w:r>
      <w:r w:rsidR="002C1BD9">
        <w:t>е №4</w:t>
      </w:r>
      <w:r w:rsidRPr="008628FD">
        <w:t xml:space="preserve"> к настоящему Порядку), проставленных экспертами, и средним количеством баллов,  проставленных членами конкурсной комиссии.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Комиссия </w:t>
      </w:r>
      <w:r w:rsidR="002C1BD9">
        <w:t>на основании заключений экспертов (приложение № 5</w:t>
      </w:r>
      <w:r w:rsidR="002C1BD9" w:rsidRPr="008628FD">
        <w:t xml:space="preserve"> настоящему  Порядку)</w:t>
      </w:r>
      <w:r w:rsidR="002C1BD9">
        <w:t xml:space="preserve"> </w:t>
      </w:r>
      <w:r w:rsidRPr="008628FD">
        <w:t xml:space="preserve">определяет получателей гранта из числа Претендентов и оформляет решение протоколом, который подписывается всеми членами комиссии, присутствующими на заседании.  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Комиссия принимает решение, если на ее заседании присутствует более половины от общего числа членов комиссии. </w:t>
      </w:r>
    </w:p>
    <w:p w:rsidR="00BD24A8" w:rsidRPr="008628FD" w:rsidRDefault="00BD24A8" w:rsidP="00BD24A8">
      <w:pPr>
        <w:ind w:firstLine="540"/>
        <w:jc w:val="both"/>
      </w:pPr>
      <w:r w:rsidRPr="008628FD">
        <w:t>5.3. Администрация в срок не позднее 15 (пятнадцати) рабочих дней с момента вынесения решения комиссии заключает договор с пол</w:t>
      </w:r>
      <w:r w:rsidR="002C1BD9">
        <w:t>учателями гранта (приложение № 6</w:t>
      </w:r>
      <w:r w:rsidRPr="008628FD">
        <w:t xml:space="preserve"> настоящему  Порядку).</w:t>
      </w:r>
    </w:p>
    <w:p w:rsidR="00BD24A8" w:rsidRPr="008628FD" w:rsidRDefault="00BD24A8" w:rsidP="00BD24A8">
      <w:pPr>
        <w:ind w:firstLine="540"/>
        <w:jc w:val="both"/>
      </w:pPr>
      <w:r w:rsidRPr="008628FD">
        <w:t>5.4. Перечисление средств на расчетный счет получателей грантов (субсидий) осуществляется на основании заключенного договора.</w:t>
      </w:r>
    </w:p>
    <w:p w:rsidR="00BD24A8" w:rsidRPr="008628FD" w:rsidRDefault="00BD24A8" w:rsidP="00BD24A8">
      <w:pPr>
        <w:ind w:firstLine="540"/>
        <w:jc w:val="both"/>
      </w:pPr>
      <w:r w:rsidRPr="008628FD">
        <w:t>В случае отсутствия средств, предусмотренных в городском бюджете на предоставление субсидий в текущем финансовом году, прием заявок от субъектов малого и среднего предпринимательства не осуществляется.</w:t>
      </w:r>
    </w:p>
    <w:p w:rsidR="00BD24A8" w:rsidRDefault="00BD24A8" w:rsidP="00BD24A8">
      <w:pPr>
        <w:ind w:firstLine="540"/>
        <w:jc w:val="both"/>
      </w:pPr>
      <w:r w:rsidRPr="008628FD">
        <w:t>Сведения об объеме бюджетных ассигнований, выделенных на указанные цели в соответствующем финансовом году, размещаются на официальном сайте Администрации.</w:t>
      </w:r>
    </w:p>
    <w:p w:rsidR="002C1BD9" w:rsidRPr="00E42183" w:rsidRDefault="002C1BD9" w:rsidP="002C1BD9">
      <w:pPr>
        <w:ind w:firstLine="540"/>
        <w:jc w:val="both"/>
      </w:pPr>
      <w:r w:rsidRPr="00E42183">
        <w:t>5.5. В случаях, установленных договором, не использованные по состоянию на 1 число месяца следующего за установленным периодом,  получателями субсидий субсидии подлежат возврату в доход бюджета города Гусиноозерск в течение первых 15 рабочих дней за установленной датой.</w:t>
      </w:r>
    </w:p>
    <w:p w:rsidR="00BD24A8" w:rsidRPr="008628FD" w:rsidRDefault="00BD24A8" w:rsidP="00BD24A8">
      <w:pPr>
        <w:ind w:firstLine="540"/>
        <w:jc w:val="both"/>
      </w:pPr>
      <w:r w:rsidRPr="008628FD">
        <w:t>6. Контроль за целевым использованием гранта</w:t>
      </w:r>
    </w:p>
    <w:p w:rsidR="00BD24A8" w:rsidRPr="008628FD" w:rsidRDefault="00BD24A8" w:rsidP="00BD24A8">
      <w:pPr>
        <w:ind w:firstLine="540"/>
        <w:jc w:val="both"/>
      </w:pPr>
      <w:r w:rsidRPr="008628FD">
        <w:t>6.1. Получатель средств представляет в Администрацию отчет о целевом расходовании гранта (субсидии) по формам и срокам, установленным договором (приложение №1 к Договору).</w:t>
      </w:r>
    </w:p>
    <w:p w:rsidR="00BD24A8" w:rsidRPr="008628FD" w:rsidRDefault="00BD24A8" w:rsidP="00BD24A8">
      <w:pPr>
        <w:ind w:firstLine="540"/>
        <w:jc w:val="both"/>
      </w:pPr>
      <w:r w:rsidRPr="008628FD">
        <w:t>6.2. Контроль за целевым использованием средств на реализацию проектов, достоверностью, полнотой и своевременностью представляемых отчетов осуществляет Управление по экономике администрации МО «Город Гусиноозерск».</w:t>
      </w:r>
    </w:p>
    <w:p w:rsidR="00BD24A8" w:rsidRPr="008628FD" w:rsidRDefault="00BD24A8" w:rsidP="00BD24A8">
      <w:pPr>
        <w:ind w:firstLine="540"/>
        <w:jc w:val="both"/>
      </w:pPr>
      <w:r w:rsidRPr="008628FD">
        <w:t>7. Порядок возврата средств, в случае нарушения условий, установленных при их предоставлении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7.1. В случае выявления Администрацией фактов представления получателем гранта (субсидии) недостоверных сведений и (или) нарушения условий договора и (или) нецелевого использования средств (на основании акта проверки (приложение №2 к договору) и служебной записки представителей Администрации, комиссия принимает решение о возврате полученного гранта (субсидии). </w:t>
      </w:r>
    </w:p>
    <w:p w:rsidR="00BD24A8" w:rsidRPr="008628FD" w:rsidRDefault="00BD24A8" w:rsidP="00BD24A8">
      <w:pPr>
        <w:ind w:firstLine="540"/>
        <w:jc w:val="both"/>
      </w:pPr>
      <w:r w:rsidRPr="008628FD">
        <w:t>Администрация в течение 15 (пятнадцати) рабочих дней с даты установления фактов неисполнения обязательств, установленных договором, направляет письм</w:t>
      </w:r>
      <w:r w:rsidR="002C1BD9">
        <w:t>енное уведомление (приложение №7</w:t>
      </w:r>
      <w:r w:rsidRPr="008628FD">
        <w:t xml:space="preserve"> к настоящему Порядку) получателю гранта (субсидии) о принятом решении по почте, либо лично.</w:t>
      </w:r>
    </w:p>
    <w:p w:rsidR="00BD24A8" w:rsidRPr="008628FD" w:rsidRDefault="00BD24A8" w:rsidP="00BD24A8">
      <w:pPr>
        <w:ind w:firstLine="540"/>
        <w:jc w:val="both"/>
      </w:pPr>
      <w:r w:rsidRPr="008628FD">
        <w:lastRenderedPageBreak/>
        <w:t>7.2. Получатель гранта (субсидии) не позднее 30 (тридцати) календарных дней с момента получения уведомления о возврате бюджетных средств обязан вернуть полученные средства в полном объеме по реквизитам, представленным Администрации.</w:t>
      </w:r>
    </w:p>
    <w:p w:rsidR="00BD24A8" w:rsidRPr="008628FD" w:rsidRDefault="00BD24A8" w:rsidP="00BD24A8">
      <w:pPr>
        <w:ind w:firstLine="540"/>
        <w:jc w:val="both"/>
      </w:pPr>
      <w:r w:rsidRPr="008628FD">
        <w:t>7.3. В случае невозврата бюджетных средств в указанные сроки или возврата не в полном объеме взыскание производится в судебном порядке.</w:t>
      </w:r>
    </w:p>
    <w:p w:rsidR="00BD24A8" w:rsidRPr="008628FD" w:rsidRDefault="00BD24A8" w:rsidP="00BD24A8">
      <w:pPr>
        <w:ind w:firstLine="540"/>
        <w:jc w:val="both"/>
      </w:pPr>
      <w:r w:rsidRPr="008628FD">
        <w:t>8. Порядок обжалования решений комиссии</w:t>
      </w:r>
    </w:p>
    <w:p w:rsidR="00BD24A8" w:rsidRPr="008628FD" w:rsidRDefault="00BD24A8" w:rsidP="00BD24A8">
      <w:pPr>
        <w:ind w:firstLine="540"/>
        <w:jc w:val="both"/>
      </w:pPr>
      <w:r w:rsidRPr="008628FD">
        <w:t>8.1. Заявитель может обжаловать решение комиссии в установленном законом порядке.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D24A8" w:rsidRPr="008628FD" w:rsidRDefault="00BD24A8" w:rsidP="00BD24A8">
      <w:pPr>
        <w:ind w:firstLine="540"/>
        <w:jc w:val="right"/>
      </w:pPr>
      <w:r w:rsidRPr="008628FD">
        <w:lastRenderedPageBreak/>
        <w:t xml:space="preserve">Приложение N 1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к Порядку предоставления целевых грантов начинающим субъектам </w:t>
      </w:r>
    </w:p>
    <w:p w:rsidR="00BD24A8" w:rsidRPr="008628FD" w:rsidRDefault="00BD24A8" w:rsidP="00BD24A8">
      <w:pPr>
        <w:ind w:firstLine="540"/>
        <w:jc w:val="right"/>
      </w:pPr>
      <w:r w:rsidRPr="008628FD">
        <w:t>малого предпринимательства, в сфере молодежного предпринимательства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Заявление</w:t>
      </w:r>
    </w:p>
    <w:p w:rsidR="00BD24A8" w:rsidRPr="008628FD" w:rsidRDefault="00BD24A8" w:rsidP="00BD24A8">
      <w:pPr>
        <w:ind w:firstLine="540"/>
        <w:jc w:val="center"/>
      </w:pPr>
      <w:r w:rsidRPr="008628FD">
        <w:t>на участие в конкурсе на получение гранта на реализацию проекта (бизнес-идеи)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 xml:space="preserve">         В администрацию муниципального образования «Город Гусиноозерск»</w:t>
      </w:r>
    </w:p>
    <w:p w:rsidR="00BD24A8" w:rsidRPr="008628FD" w:rsidRDefault="00BD24A8" w:rsidP="00BD24A8">
      <w:pPr>
        <w:ind w:firstLine="540"/>
        <w:jc w:val="both"/>
      </w:pPr>
      <w:r w:rsidRPr="008628FD">
        <w:t>Я,________________________________________________________________________</w:t>
      </w:r>
    </w:p>
    <w:p w:rsidR="00BD24A8" w:rsidRPr="008628FD" w:rsidRDefault="00BD24A8" w:rsidP="00BD24A8">
      <w:pPr>
        <w:ind w:firstLine="540"/>
        <w:jc w:val="center"/>
      </w:pPr>
      <w:r w:rsidRPr="008628FD">
        <w:t>(Ф.И.О. полностью (в случае обращения юридического лица, указать,</w:t>
      </w:r>
    </w:p>
    <w:p w:rsidR="00BD24A8" w:rsidRPr="008628FD" w:rsidRDefault="00BD24A8" w:rsidP="00BD24A8">
      <w:pPr>
        <w:ind w:firstLine="540"/>
        <w:jc w:val="center"/>
      </w:pPr>
      <w:r w:rsidRPr="008628FD">
        <w:t>также наименование представляемой организации)</w:t>
      </w:r>
    </w:p>
    <w:p w:rsidR="00BD24A8" w:rsidRPr="008628FD" w:rsidRDefault="00BD24A8" w:rsidP="00BD24A8">
      <w:pPr>
        <w:ind w:firstLine="540"/>
        <w:jc w:val="both"/>
      </w:pPr>
      <w:r w:rsidRPr="008628FD">
        <w:t>паспорт серия _________ номер ____________ выдан "_____"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___________________________________________________________________________,</w:t>
      </w:r>
    </w:p>
    <w:p w:rsidR="00BD24A8" w:rsidRPr="008628FD" w:rsidRDefault="00BD24A8" w:rsidP="00BD24A8">
      <w:pPr>
        <w:ind w:firstLine="540"/>
        <w:jc w:val="both"/>
      </w:pPr>
      <w:r w:rsidRPr="008628FD">
        <w:t>Адрес места жительства: 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_________________________________________________________________________,</w:t>
      </w:r>
    </w:p>
    <w:p w:rsidR="00BD24A8" w:rsidRPr="008628FD" w:rsidRDefault="00BD24A8" w:rsidP="00BD24A8">
      <w:pPr>
        <w:ind w:firstLine="540"/>
        <w:jc w:val="both"/>
      </w:pPr>
      <w:r w:rsidRPr="008628FD">
        <w:t>прошу    предоставить    грант   на   реализацию   проекта   (бизнес-идеи):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________________________________________________________________________           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 ________________________________________________________________________</w:t>
      </w:r>
    </w:p>
    <w:p w:rsidR="00BD24A8" w:rsidRPr="008628FD" w:rsidRDefault="00BD24A8" w:rsidP="00BD24A8">
      <w:pPr>
        <w:ind w:firstLine="540"/>
        <w:jc w:val="center"/>
      </w:pPr>
      <w:r w:rsidRPr="008628FD">
        <w:t>(название проекта)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Размер субсидии _________________________________________________ тыс. рублей.</w:t>
      </w:r>
    </w:p>
    <w:p w:rsidR="00BD24A8" w:rsidRPr="008628FD" w:rsidRDefault="00BD24A8" w:rsidP="00BD24A8">
      <w:pPr>
        <w:ind w:firstLine="540"/>
        <w:jc w:val="both"/>
      </w:pPr>
      <w:r w:rsidRPr="008628FD">
        <w:t>Юридический адрес / адрес осуществления деятельности &lt;*&gt;: 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Адрес предполагаемого места реализации проекта: 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Телефон, факс, адрес электронной почты: 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ОГРН&lt;*&gt; ________________________________________________________________,</w:t>
      </w:r>
    </w:p>
    <w:p w:rsidR="00BD24A8" w:rsidRPr="008628FD" w:rsidRDefault="00BD24A8" w:rsidP="00BD24A8">
      <w:pPr>
        <w:ind w:firstLine="540"/>
        <w:jc w:val="both"/>
      </w:pPr>
      <w:r w:rsidRPr="008628FD">
        <w:t>ИНН 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Реквизиты лицевого счета: 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С условиями и требованиями конкурса ознакомлен(а) и согласен(на).</w:t>
      </w:r>
    </w:p>
    <w:p w:rsidR="00BD24A8" w:rsidRPr="008628FD" w:rsidRDefault="00BD24A8" w:rsidP="00BD24A8">
      <w:pPr>
        <w:ind w:firstLine="540"/>
        <w:jc w:val="both"/>
      </w:pPr>
      <w:r w:rsidRPr="008628FD">
        <w:t>Достоверность   сведений,   представленных   для  участия  в  конкурсе, гарантирую.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(дата и подпись заявителя)</w:t>
      </w:r>
    </w:p>
    <w:p w:rsidR="00BD24A8" w:rsidRPr="008628FD" w:rsidRDefault="00BD24A8" w:rsidP="00BD24A8">
      <w:pPr>
        <w:ind w:firstLine="540"/>
        <w:jc w:val="both"/>
      </w:pPr>
      <w:r w:rsidRPr="008628FD">
        <w:t>--------------------------------</w:t>
      </w:r>
    </w:p>
    <w:p w:rsidR="00BD24A8" w:rsidRPr="008628FD" w:rsidRDefault="00BD24A8" w:rsidP="00BD24A8">
      <w:pPr>
        <w:ind w:firstLine="540"/>
        <w:jc w:val="both"/>
      </w:pPr>
      <w:r w:rsidRPr="008628FD">
        <w:t>&lt;*&gt; Заполняется   при   наличии   регистрации   в   качестве   субъекта</w:t>
      </w:r>
    </w:p>
    <w:p w:rsidR="00BD24A8" w:rsidRPr="008628FD" w:rsidRDefault="00BD24A8" w:rsidP="00BD24A8">
      <w:pPr>
        <w:ind w:firstLine="540"/>
        <w:jc w:val="both"/>
      </w:pPr>
      <w:r w:rsidRPr="008628FD">
        <w:t>предпринимательской деятельности.</w:t>
      </w:r>
    </w:p>
    <w:p w:rsidR="00BD24A8" w:rsidRPr="008628FD" w:rsidRDefault="00BD24A8" w:rsidP="00BD24A8">
      <w:pPr>
        <w:ind w:firstLine="540"/>
        <w:jc w:val="both"/>
      </w:pPr>
      <w:r w:rsidRPr="008628FD">
        <w:t>Перечень прилагаемых документов</w:t>
      </w:r>
    </w:p>
    <w:p w:rsidR="00BD24A8" w:rsidRPr="008628FD" w:rsidRDefault="00BD24A8" w:rsidP="00BD24A8">
      <w:pPr>
        <w:ind w:firstLine="540"/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</w:tblGrid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</w:tbl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Всего ______________ документов на _______________ листах.</w:t>
      </w:r>
    </w:p>
    <w:p w:rsidR="00BD24A8" w:rsidRPr="008628FD" w:rsidRDefault="00BD24A8" w:rsidP="00BD24A8">
      <w:pPr>
        <w:ind w:firstLine="540"/>
        <w:jc w:val="both"/>
      </w:pPr>
      <w:r w:rsidRPr="008628FD">
        <w:t>Документы сданы: "___" _________ 201_ г. __________ 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(подпись)    (Ф.И.О. заявителя)</w:t>
      </w:r>
    </w:p>
    <w:p w:rsidR="00BD24A8" w:rsidRPr="008628FD" w:rsidRDefault="00BD24A8" w:rsidP="00BD24A8">
      <w:pPr>
        <w:ind w:firstLine="540"/>
        <w:jc w:val="both"/>
      </w:pPr>
      <w:r w:rsidRPr="008628FD">
        <w:t>Документы приняты: "___" ________ 201_ г. __________ 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(подпись)  (Ф.И.О.  лица, принявшего заявку)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(должность)</w:t>
      </w:r>
    </w:p>
    <w:p w:rsidR="00BD24A8" w:rsidRPr="008628FD" w:rsidRDefault="00BD24A8" w:rsidP="00BD24A8">
      <w:pPr>
        <w:ind w:firstLine="540"/>
        <w:jc w:val="both"/>
      </w:pPr>
    </w:p>
    <w:p w:rsidR="00B77F49" w:rsidRDefault="00B77F49" w:rsidP="00BD24A8">
      <w:pPr>
        <w:ind w:firstLine="540"/>
        <w:jc w:val="right"/>
      </w:pPr>
    </w:p>
    <w:p w:rsidR="00BD24A8" w:rsidRPr="008628FD" w:rsidRDefault="00BD24A8" w:rsidP="00BD24A8">
      <w:pPr>
        <w:ind w:firstLine="540"/>
        <w:jc w:val="right"/>
      </w:pPr>
      <w:r w:rsidRPr="008628FD">
        <w:lastRenderedPageBreak/>
        <w:t xml:space="preserve">Приложение N 2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к Порядку предоставления целевых грантов начинающим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субъектам малого предпринимательства, </w:t>
      </w:r>
    </w:p>
    <w:p w:rsidR="00BD24A8" w:rsidRPr="008628FD" w:rsidRDefault="00BD24A8" w:rsidP="00BD24A8">
      <w:pPr>
        <w:ind w:firstLine="540"/>
        <w:jc w:val="right"/>
      </w:pPr>
      <w:r w:rsidRPr="008628FD">
        <w:t>в сфере молодежного предпринимательства</w:t>
      </w:r>
    </w:p>
    <w:p w:rsidR="00BD24A8" w:rsidRPr="008628FD" w:rsidRDefault="00BD24A8" w:rsidP="00BD24A8">
      <w:pPr>
        <w:ind w:firstLine="540"/>
        <w:jc w:val="center"/>
      </w:pPr>
    </w:p>
    <w:p w:rsidR="00BD24A8" w:rsidRPr="008628FD" w:rsidRDefault="00BD24A8" w:rsidP="00BD24A8">
      <w:pPr>
        <w:ind w:firstLine="540"/>
        <w:jc w:val="center"/>
      </w:pPr>
      <w:r w:rsidRPr="008628FD">
        <w:t>Опись прилагаемых документов</w:t>
      </w:r>
    </w:p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7087"/>
        <w:gridCol w:w="851"/>
        <w:gridCol w:w="1134"/>
      </w:tblGrid>
      <w:tr w:rsidR="00BD24A8" w:rsidRPr="008628FD" w:rsidTr="00BC2D86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Наименование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 xml:space="preserve">Кол-во листов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Отметка о наличии</w:t>
            </w:r>
          </w:p>
        </w:tc>
      </w:tr>
      <w:tr w:rsidR="00BD24A8" w:rsidRPr="008628FD" w:rsidTr="00BC2D86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Копия паспорта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 xml:space="preserve">Копия свидетельства о государственной регистрации                          в качестве субъекта предпринимательства (при наличии)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jc w:val="both"/>
            </w:pPr>
            <w:r w:rsidRPr="008628FD">
              <w:t>Копия свидетельства о постановке на учет в налоговом органе (ИНН)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jc w:val="both"/>
            </w:pPr>
            <w:r w:rsidRPr="008628FD">
              <w:t>Копия уведомления Территориального органа Федеральной службы государственной статистики по КБР о включении в Стат-регистр Росстата с указанием кода ОКВЭД, присвоенного претенденту 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jc w:val="both"/>
            </w:pPr>
            <w:r w:rsidRPr="008628FD">
              <w:t>Копии учредительных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jc w:val="both"/>
            </w:pPr>
            <w:r w:rsidRPr="008628FD">
              <w:t>Бизнес-план проекта (ТЭО)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Заверенная банком выписка из лицевого счета, подтверждающая наличие собственных денежных средств в размере не менее 15 процентов стоимости проекта или подтвержденная информация о наличии имущества в такой же сумме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Дополнительные документы: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</w:tbl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Всего _____ документов на ______ листах.</w:t>
      </w:r>
    </w:p>
    <w:tbl>
      <w:tblPr>
        <w:tblpPr w:leftFromText="180" w:rightFromText="180" w:vertAnchor="text" w:horzAnchor="margin" w:tblpY="3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103"/>
      </w:tblGrid>
      <w:tr w:rsidR="00BD24A8" w:rsidRPr="008628FD" w:rsidTr="00BC2D86">
        <w:trPr>
          <w:trHeight w:val="1266"/>
        </w:trPr>
        <w:tc>
          <w:tcPr>
            <w:tcW w:w="5070" w:type="dxa"/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Документы сданы:</w:t>
            </w:r>
          </w:p>
          <w:p w:rsidR="00BD24A8" w:rsidRPr="008628FD" w:rsidRDefault="00BD24A8" w:rsidP="00BC2D86">
            <w:pPr>
              <w:ind w:firstLine="540"/>
              <w:jc w:val="both"/>
            </w:pPr>
            <w:r w:rsidRPr="008628FD">
              <w:t>«______ »__________________201____ г.</w:t>
            </w:r>
          </w:p>
          <w:p w:rsidR="00BD24A8" w:rsidRPr="008628FD" w:rsidRDefault="00BD24A8" w:rsidP="00BC2D86">
            <w:pPr>
              <w:jc w:val="both"/>
              <w:rPr>
                <w:sz w:val="20"/>
                <w:szCs w:val="20"/>
              </w:rPr>
            </w:pPr>
            <w:r w:rsidRPr="008628FD">
              <w:t xml:space="preserve">_____________     ___________________ </w:t>
            </w:r>
            <w:r w:rsidRPr="008628FD">
              <w:rPr>
                <w:sz w:val="20"/>
                <w:szCs w:val="20"/>
              </w:rPr>
              <w:t>(подпись заявителя)                      расшифровка подписи)</w:t>
            </w:r>
          </w:p>
          <w:p w:rsidR="00BD24A8" w:rsidRPr="008628FD" w:rsidRDefault="00BD24A8" w:rsidP="00BC2D86">
            <w:pPr>
              <w:ind w:firstLine="540"/>
              <w:jc w:val="both"/>
            </w:pPr>
            <w:r w:rsidRPr="008628FD">
              <w:t>М П</w:t>
            </w:r>
          </w:p>
        </w:tc>
        <w:tc>
          <w:tcPr>
            <w:tcW w:w="5103" w:type="dxa"/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Документы приняты:</w:t>
            </w:r>
          </w:p>
          <w:p w:rsidR="00BD24A8" w:rsidRPr="008628FD" w:rsidRDefault="00BD24A8" w:rsidP="00BC2D86">
            <w:pPr>
              <w:ind w:firstLine="540"/>
              <w:jc w:val="both"/>
            </w:pPr>
            <w:r w:rsidRPr="008628FD">
              <w:t>« ______ »__________________201___ г.</w:t>
            </w:r>
          </w:p>
          <w:p w:rsidR="00BD24A8" w:rsidRPr="008628FD" w:rsidRDefault="00BD24A8" w:rsidP="00BC2D86">
            <w:pPr>
              <w:jc w:val="both"/>
            </w:pPr>
            <w:r w:rsidRPr="008628FD">
              <w:t>______________________     ________________</w:t>
            </w:r>
          </w:p>
          <w:p w:rsidR="00BD24A8" w:rsidRPr="008628FD" w:rsidRDefault="00BD24A8" w:rsidP="00BC2D86">
            <w:pPr>
              <w:rPr>
                <w:sz w:val="20"/>
                <w:szCs w:val="20"/>
              </w:rPr>
            </w:pPr>
            <w:r w:rsidRPr="008628FD">
              <w:rPr>
                <w:sz w:val="20"/>
                <w:szCs w:val="20"/>
              </w:rPr>
              <w:t xml:space="preserve">(подпись лица, </w:t>
            </w:r>
          </w:p>
          <w:p w:rsidR="00BD24A8" w:rsidRPr="008628FD" w:rsidRDefault="00BD24A8" w:rsidP="00BC2D86">
            <w:pPr>
              <w:rPr>
                <w:sz w:val="20"/>
                <w:szCs w:val="20"/>
              </w:rPr>
            </w:pPr>
            <w:r w:rsidRPr="008628FD">
              <w:rPr>
                <w:sz w:val="20"/>
                <w:szCs w:val="20"/>
              </w:rPr>
              <w:t>принявшего заявление)            (расшифровка подписи)</w:t>
            </w:r>
          </w:p>
        </w:tc>
      </w:tr>
    </w:tbl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tbl>
      <w:tblPr>
        <w:tblW w:w="0" w:type="auto"/>
        <w:tblInd w:w="108" w:type="dxa"/>
        <w:tblLook w:val="04A0"/>
      </w:tblPr>
      <w:tblGrid>
        <w:gridCol w:w="4111"/>
        <w:gridCol w:w="5351"/>
      </w:tblGrid>
      <w:tr w:rsidR="00BD24A8" w:rsidRPr="008628FD" w:rsidTr="00BC2D86">
        <w:tc>
          <w:tcPr>
            <w:tcW w:w="4111" w:type="dxa"/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  <w:bookmarkStart w:id="26" w:name="_Toc254014237"/>
          </w:p>
        </w:tc>
        <w:tc>
          <w:tcPr>
            <w:tcW w:w="5351" w:type="dxa"/>
            <w:shd w:val="clear" w:color="auto" w:fill="auto"/>
          </w:tcPr>
          <w:p w:rsidR="00BD24A8" w:rsidRPr="008628FD" w:rsidRDefault="00BD24A8" w:rsidP="00BC2D86">
            <w:pPr>
              <w:ind w:firstLine="540"/>
              <w:jc w:val="right"/>
            </w:pPr>
            <w:r w:rsidRPr="008628FD">
              <w:t xml:space="preserve">Приложение N 3 </w:t>
            </w:r>
          </w:p>
          <w:p w:rsidR="00BD24A8" w:rsidRPr="008628FD" w:rsidRDefault="00BD24A8" w:rsidP="00BC2D86">
            <w:pPr>
              <w:ind w:left="-533"/>
              <w:jc w:val="right"/>
            </w:pPr>
            <w:r w:rsidRPr="008628FD">
              <w:t xml:space="preserve">к Порядку предоставления целевых грантов начинающим субъектам малого предпринимательства, </w:t>
            </w:r>
          </w:p>
          <w:p w:rsidR="00BD24A8" w:rsidRPr="008628FD" w:rsidRDefault="00BD24A8" w:rsidP="00BC2D86">
            <w:pPr>
              <w:jc w:val="right"/>
            </w:pPr>
            <w:r w:rsidRPr="008628FD">
              <w:t>в сфере молодежного предпринимательства</w:t>
            </w:r>
          </w:p>
        </w:tc>
      </w:tr>
    </w:tbl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Рекомендации по составлению бизнес-плана</w:t>
      </w:r>
    </w:p>
    <w:bookmarkEnd w:id="26"/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Бизнес-план должен содержать следующие разделы:</w:t>
      </w:r>
    </w:p>
    <w:p w:rsidR="00BD24A8" w:rsidRPr="008628FD" w:rsidRDefault="00BD24A8" w:rsidP="00BD24A8">
      <w:pPr>
        <w:ind w:firstLine="540"/>
        <w:jc w:val="both"/>
      </w:pPr>
      <w:r w:rsidRPr="008628FD">
        <w:t>1.Общее описание проекта</w:t>
      </w:r>
    </w:p>
    <w:p w:rsidR="00BD24A8" w:rsidRPr="008628FD" w:rsidRDefault="00BD24A8" w:rsidP="00BD24A8">
      <w:pPr>
        <w:ind w:firstLine="540"/>
        <w:jc w:val="both"/>
      </w:pPr>
      <w:r w:rsidRPr="008628FD">
        <w:t>2.Описание продукции и услуг</w:t>
      </w:r>
    </w:p>
    <w:p w:rsidR="00BD24A8" w:rsidRPr="008628FD" w:rsidRDefault="00BD24A8" w:rsidP="00BD24A8">
      <w:pPr>
        <w:ind w:firstLine="540"/>
        <w:jc w:val="both"/>
      </w:pPr>
      <w:r w:rsidRPr="008628FD">
        <w:t>3.Маркетинг-план</w:t>
      </w:r>
    </w:p>
    <w:p w:rsidR="00BD24A8" w:rsidRPr="008628FD" w:rsidRDefault="00BD24A8" w:rsidP="00BD24A8">
      <w:pPr>
        <w:ind w:firstLine="540"/>
        <w:jc w:val="both"/>
      </w:pPr>
      <w:r w:rsidRPr="008628FD">
        <w:t>4.Производственный план</w:t>
      </w:r>
    </w:p>
    <w:p w:rsidR="00BD24A8" w:rsidRPr="008628FD" w:rsidRDefault="00BD24A8" w:rsidP="00BD24A8">
      <w:pPr>
        <w:ind w:firstLine="540"/>
        <w:jc w:val="both"/>
      </w:pPr>
      <w:r w:rsidRPr="008628FD">
        <w:t>5.Календарный план</w:t>
      </w:r>
    </w:p>
    <w:p w:rsidR="00BD24A8" w:rsidRPr="008628FD" w:rsidRDefault="00BD24A8" w:rsidP="00BD24A8">
      <w:pPr>
        <w:ind w:firstLine="540"/>
        <w:jc w:val="both"/>
      </w:pPr>
      <w:r w:rsidRPr="008628FD">
        <w:t>6.Финансовый план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1.Общее описание проекта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lastRenderedPageBreak/>
        <w:t>Наименование предлагаемого проекта (как можно отразить, что произойдёт в рамках проекта и чем занимается предприятие, например: «Расширение торговой или производственной деятельности, организация мастерской и т.д.). Суть проекта. Направление деятельности по проекту. Что нужно сделать для того, чтобы проект был реализован. Текущее состояние проекта. Социальная направленность проекта (его значение для района, города)</w:t>
      </w:r>
    </w:p>
    <w:p w:rsidR="00BD24A8" w:rsidRPr="008628FD" w:rsidRDefault="00BD24A8" w:rsidP="00BD24A8">
      <w:pPr>
        <w:ind w:firstLine="540"/>
        <w:jc w:val="both"/>
      </w:pPr>
      <w:r w:rsidRPr="008628FD">
        <w:t>Следует указать:</w:t>
      </w:r>
    </w:p>
    <w:p w:rsidR="00BD24A8" w:rsidRPr="008628FD" w:rsidRDefault="00BD24A8" w:rsidP="00BD24A8">
      <w:pPr>
        <w:ind w:firstLine="540"/>
        <w:jc w:val="both"/>
      </w:pPr>
      <w:r w:rsidRPr="008628FD">
        <w:t>-Количество вновь создаваемых рабочих мест</w:t>
      </w:r>
    </w:p>
    <w:p w:rsidR="00BD24A8" w:rsidRPr="008628FD" w:rsidRDefault="00BD24A8" w:rsidP="00BD24A8">
      <w:pPr>
        <w:ind w:firstLine="540"/>
        <w:jc w:val="both"/>
      </w:pPr>
      <w:r w:rsidRPr="008628FD">
        <w:t>-Планируемый рост оборота (в %)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Направление деятельности в настоящее время. Начата ли практическая деятельность? (если нет, то почему). Наличие производственных помещений (в собственности/в аренде/другое; площадь, срок действия договора и т.д.) Численность занятых в настоящее время. Готовность к началу реализации проекта. 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2.Описание продукции и услуг</w:t>
      </w:r>
    </w:p>
    <w:p w:rsidR="00BD24A8" w:rsidRPr="008628FD" w:rsidRDefault="00BD24A8" w:rsidP="00BD24A8">
      <w:pPr>
        <w:ind w:firstLine="540"/>
        <w:jc w:val="both"/>
      </w:pPr>
      <w:r w:rsidRPr="008628FD">
        <w:t>Перечень и краткое описание товаров и услуг, предлагаемых в рамках реализации настоящего проекта. Их отличительные особенности и степень готовности (разработка, опытный образец, первая партия и т.п.). При наличии представляются отзывы экспертов или потребителей о качестве и свойствах продукции.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3.Маркетинг-план</w:t>
      </w:r>
    </w:p>
    <w:p w:rsidR="00BD24A8" w:rsidRPr="008628FD" w:rsidRDefault="00BD24A8" w:rsidP="00BD24A8">
      <w:pPr>
        <w:ind w:firstLine="540"/>
        <w:jc w:val="both"/>
      </w:pPr>
      <w:r w:rsidRPr="008628FD">
        <w:t>Кто является потенциальным потребителем продукции (товаров, услуг)? Каким образом будет осуществляться сбыт продукции? Каковы географические пределы сбыта продукции (микрорайон, город и т.д.)? Каковы конкурентные преимущества и недостатки имеет продукция? Уровень спроса на продукцию (в т.ч. прогнозируемый)? Каким способом планируется стимулировать сбыт продукции (товаров, услуг)? Возможные риски при реализации проекта?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4.Производственный план</w:t>
      </w:r>
    </w:p>
    <w:p w:rsidR="00BD24A8" w:rsidRPr="008628FD" w:rsidRDefault="00BD24A8" w:rsidP="00BD24A8">
      <w:pPr>
        <w:ind w:firstLine="540"/>
        <w:jc w:val="both"/>
      </w:pPr>
      <w:r w:rsidRPr="008628FD">
        <w:t>Необходимо дать краткое описание технологической цепочки предприятия. Как будет создаваться (создаётся) продукция (оказываются услуги, осуществляется торговля)? Какие сырьё, товары и материалы предполагается использовать, источники их получения? Какие технологические процессы и оборудование будут использованы? Достаточно ли имеющихся в настоящее время помещений, оборудования и персонала для реализации проекта? Если в технологическую цепочку предприятия встроены прочие организации, то необходимо описать их роль в реализации проекта.</w:t>
      </w:r>
    </w:p>
    <w:p w:rsidR="00BD24A8" w:rsidRPr="008628FD" w:rsidRDefault="00BD24A8" w:rsidP="00BD24A8">
      <w:pPr>
        <w:ind w:firstLine="540"/>
        <w:jc w:val="both"/>
      </w:pPr>
      <w:r w:rsidRPr="008628FD">
        <w:t>Обязательно надо указать:</w:t>
      </w:r>
    </w:p>
    <w:p w:rsidR="00BD24A8" w:rsidRPr="008628FD" w:rsidRDefault="00BD24A8" w:rsidP="00BD24A8">
      <w:pPr>
        <w:ind w:firstLine="540"/>
        <w:jc w:val="both"/>
      </w:pPr>
      <w:r w:rsidRPr="008628FD">
        <w:t>-планируемая численность сотрудников на период реализации проекта (всего по организации  непосредственно занятых в реализации проекта).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5. Календарный план</w:t>
      </w:r>
    </w:p>
    <w:p w:rsidR="00BD24A8" w:rsidRPr="008628FD" w:rsidRDefault="00BD24A8" w:rsidP="00BD24A8">
      <w:pPr>
        <w:ind w:firstLine="540"/>
        <w:jc w:val="both"/>
      </w:pPr>
      <w:r w:rsidRPr="008628FD">
        <w:t>Перечень основных этапов реализации проекта и потребность в финансовых ресурсах для их реализации.</w:t>
      </w:r>
    </w:p>
    <w:p w:rsidR="00BD24A8" w:rsidRPr="008628FD" w:rsidRDefault="00BD24A8" w:rsidP="00BD24A8">
      <w:pPr>
        <w:ind w:firstLine="540"/>
        <w:jc w:val="both"/>
      </w:pPr>
      <w:r w:rsidRPr="008628FD">
        <w:t>Надо заполнить: (примеры этапов проекта: приобретение оборудования, монтаж оборудования, получение лицензии, подбор персонала; проведение ремонта производственного помещения и т.д.)</w:t>
      </w:r>
    </w:p>
    <w:p w:rsidR="00BD24A8" w:rsidRPr="008628FD" w:rsidRDefault="00BD24A8" w:rsidP="00BD24A8">
      <w:pPr>
        <w:ind w:firstLine="540"/>
        <w:jc w:val="both"/>
      </w:pPr>
      <w:r w:rsidRPr="008628FD">
        <w:t>Обязательно надо указать: дату достижения полной производственной мощности.</w:t>
      </w:r>
    </w:p>
    <w:p w:rsidR="00BD24A8" w:rsidRPr="008628FD" w:rsidRDefault="00BD24A8" w:rsidP="00BD24A8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469"/>
        <w:gridCol w:w="1777"/>
        <w:gridCol w:w="2137"/>
        <w:gridCol w:w="2512"/>
      </w:tblGrid>
      <w:tr w:rsidR="00BD24A8" w:rsidRPr="008628FD" w:rsidTr="00BC2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№</w:t>
            </w:r>
          </w:p>
          <w:p w:rsidR="00BD24A8" w:rsidRPr="008628FD" w:rsidRDefault="00BD24A8" w:rsidP="00BC2D86">
            <w:pPr>
              <w:ind w:firstLine="540"/>
              <w:jc w:val="both"/>
            </w:pPr>
            <w:r w:rsidRPr="008628FD">
              <w:t>п/п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Наименование этапа проекта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Дата начала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Дата окончания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Стоимость этапа</w:t>
            </w:r>
          </w:p>
        </w:tc>
      </w:tr>
      <w:tr w:rsidR="00BD24A8" w:rsidRPr="008628FD" w:rsidTr="00BC2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</w:tbl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6.Финансовый план</w:t>
      </w:r>
    </w:p>
    <w:p w:rsidR="00BD24A8" w:rsidRPr="008628FD" w:rsidRDefault="00BD24A8" w:rsidP="00BD24A8">
      <w:pPr>
        <w:ind w:firstLine="540"/>
        <w:jc w:val="both"/>
      </w:pPr>
      <w:r w:rsidRPr="008628FD">
        <w:lastRenderedPageBreak/>
        <w:t>Объём и назначение финансовой поддержки: каков объём необходимых для реализации проекта финансовых ресурсов (общая стоимость проекта, в т.ч. средства (субсидия), собственные средства). Текущие финансовые обязательства (банковский кредит, заем физического лица, задолженность по оплате аренды), если есть, то условия возврата (%, сроки, проч.).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 xml:space="preserve">Указываются: 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-на какие цели планируется направить средства </w:t>
      </w:r>
    </w:p>
    <w:p w:rsidR="00BD24A8" w:rsidRPr="008628FD" w:rsidRDefault="00BD24A8" w:rsidP="00BD24A8">
      <w:pPr>
        <w:ind w:firstLine="540"/>
        <w:jc w:val="both"/>
      </w:pPr>
      <w:r w:rsidRPr="008628FD">
        <w:t>Например:</w:t>
      </w:r>
    </w:p>
    <w:p w:rsidR="00BD24A8" w:rsidRPr="008628FD" w:rsidRDefault="00BD24A8" w:rsidP="00BD24A8">
      <w:pPr>
        <w:ind w:firstLine="540"/>
        <w:jc w:val="both"/>
      </w:pPr>
      <w:r w:rsidRPr="008628FD">
        <w:t>Финансовые средства планируется направить на:</w:t>
      </w:r>
    </w:p>
    <w:p w:rsidR="00BD24A8" w:rsidRPr="008628FD" w:rsidRDefault="00BD24A8" w:rsidP="00BD24A8">
      <w:pPr>
        <w:ind w:firstLine="540"/>
        <w:jc w:val="both"/>
      </w:pPr>
      <w:r w:rsidRPr="008628FD">
        <w:t>1.приобретение основных средств:  ______ руб.;</w:t>
      </w:r>
    </w:p>
    <w:p w:rsidR="00BD24A8" w:rsidRPr="008628FD" w:rsidRDefault="00BD24A8" w:rsidP="00BD24A8">
      <w:pPr>
        <w:ind w:firstLine="540"/>
        <w:jc w:val="both"/>
      </w:pPr>
      <w:r w:rsidRPr="008628FD">
        <w:t>2.ремонт помещения: _______ руб.:</w:t>
      </w:r>
    </w:p>
    <w:p w:rsidR="00BD24A8" w:rsidRPr="008628FD" w:rsidRDefault="00BD24A8" w:rsidP="00BD24A8">
      <w:pPr>
        <w:ind w:firstLine="540"/>
        <w:jc w:val="both"/>
      </w:pPr>
      <w:r w:rsidRPr="008628FD">
        <w:t>3.____________________________________ руб.;</w:t>
      </w:r>
    </w:p>
    <w:p w:rsidR="00BD24A8" w:rsidRPr="008628FD" w:rsidRDefault="00BD24A8" w:rsidP="00BD24A8">
      <w:pPr>
        <w:ind w:firstLine="540"/>
        <w:jc w:val="both"/>
      </w:pPr>
      <w:r w:rsidRPr="008628FD">
        <w:t>4.и т.д.</w:t>
      </w:r>
    </w:p>
    <w:p w:rsidR="00BD24A8" w:rsidRPr="008628FD" w:rsidRDefault="00BD24A8" w:rsidP="00BD24A8">
      <w:pPr>
        <w:ind w:firstLine="540"/>
        <w:jc w:val="both"/>
      </w:pPr>
      <w:r w:rsidRPr="008628FD">
        <w:t>-в каком объёме вкладываются (ранее вложены) собственные средства</w:t>
      </w:r>
    </w:p>
    <w:p w:rsidR="00BD24A8" w:rsidRPr="008628FD" w:rsidRDefault="00BD24A8" w:rsidP="00BD24A8">
      <w:pPr>
        <w:ind w:firstLine="540"/>
        <w:jc w:val="both"/>
      </w:pPr>
      <w:r w:rsidRPr="008628FD">
        <w:t>Например:</w:t>
      </w:r>
    </w:p>
    <w:p w:rsidR="00BD24A8" w:rsidRPr="008628FD" w:rsidRDefault="00BD24A8" w:rsidP="00BD24A8">
      <w:pPr>
        <w:ind w:firstLine="540"/>
        <w:jc w:val="both"/>
      </w:pPr>
      <w:r w:rsidRPr="008628FD">
        <w:t>Направления расходования средств:</w:t>
      </w:r>
    </w:p>
    <w:p w:rsidR="00BD24A8" w:rsidRPr="008628FD" w:rsidRDefault="00BD24A8" w:rsidP="00BD24A8">
      <w:pPr>
        <w:ind w:firstLine="540"/>
        <w:jc w:val="both"/>
      </w:pPr>
      <w:r w:rsidRPr="008628FD">
        <w:t>-заработная плата ______________________ руб.;</w:t>
      </w:r>
    </w:p>
    <w:p w:rsidR="00BD24A8" w:rsidRPr="008628FD" w:rsidRDefault="00BD24A8" w:rsidP="00BD24A8">
      <w:pPr>
        <w:ind w:firstLine="540"/>
        <w:jc w:val="both"/>
      </w:pPr>
      <w:r w:rsidRPr="008628FD">
        <w:t>-арендная плата  _______________________ руб.;</w:t>
      </w:r>
    </w:p>
    <w:p w:rsidR="00BD24A8" w:rsidRPr="008628FD" w:rsidRDefault="00BD24A8" w:rsidP="00BD24A8">
      <w:pPr>
        <w:ind w:firstLine="540"/>
        <w:jc w:val="both"/>
      </w:pPr>
      <w:r w:rsidRPr="008628FD">
        <w:t>-приобретение основных средств ___________руб.;</w:t>
      </w:r>
    </w:p>
    <w:p w:rsidR="00BD24A8" w:rsidRPr="008628FD" w:rsidRDefault="00BD24A8" w:rsidP="00BD24A8">
      <w:pPr>
        <w:ind w:firstLine="540"/>
        <w:jc w:val="both"/>
      </w:pPr>
      <w:r w:rsidRPr="008628FD">
        <w:t>-приобретение оборотных средств __________руб.;</w:t>
      </w:r>
    </w:p>
    <w:p w:rsidR="00BD24A8" w:rsidRPr="008628FD" w:rsidRDefault="00BD24A8" w:rsidP="00BD24A8">
      <w:pPr>
        <w:ind w:firstLine="540"/>
        <w:jc w:val="both"/>
      </w:pPr>
      <w:r w:rsidRPr="008628FD">
        <w:t>-другое (указать)_________________________руб.</w:t>
      </w:r>
    </w:p>
    <w:p w:rsidR="00BD24A8" w:rsidRPr="008628FD" w:rsidRDefault="00BD24A8" w:rsidP="00BD24A8">
      <w:pPr>
        <w:ind w:firstLine="540"/>
        <w:jc w:val="both"/>
      </w:pPr>
      <w:r w:rsidRPr="008628FD">
        <w:t>Финансовый прогноз (заполняются графы, относящиеся к Вашей системе налогообложения)</w:t>
      </w:r>
    </w:p>
    <w:tbl>
      <w:tblPr>
        <w:tblpPr w:leftFromText="180" w:rightFromText="180" w:bottomFromText="200" w:vertAnchor="text" w:horzAnchor="margin" w:tblpY="197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652"/>
        <w:gridCol w:w="425"/>
        <w:gridCol w:w="567"/>
        <w:gridCol w:w="567"/>
        <w:gridCol w:w="567"/>
        <w:gridCol w:w="426"/>
        <w:gridCol w:w="425"/>
        <w:gridCol w:w="425"/>
        <w:gridCol w:w="567"/>
        <w:gridCol w:w="425"/>
        <w:gridCol w:w="426"/>
        <w:gridCol w:w="567"/>
        <w:gridCol w:w="567"/>
      </w:tblGrid>
      <w:tr w:rsidR="00BD24A8" w:rsidRPr="008628FD" w:rsidTr="00BC2D86">
        <w:trPr>
          <w:trHeight w:val="267"/>
        </w:trPr>
        <w:tc>
          <w:tcPr>
            <w:tcW w:w="3652" w:type="dxa"/>
            <w:vMerge w:val="restart"/>
            <w:vAlign w:val="center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Месяц,  порядковый номер/название</w:t>
            </w:r>
          </w:p>
        </w:tc>
        <w:tc>
          <w:tcPr>
            <w:tcW w:w="425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11</w:t>
            </w:r>
          </w:p>
        </w:tc>
        <w:tc>
          <w:tcPr>
            <w:tcW w:w="567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22</w:t>
            </w:r>
          </w:p>
        </w:tc>
        <w:tc>
          <w:tcPr>
            <w:tcW w:w="567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33</w:t>
            </w:r>
          </w:p>
        </w:tc>
        <w:tc>
          <w:tcPr>
            <w:tcW w:w="567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44</w:t>
            </w:r>
          </w:p>
        </w:tc>
        <w:tc>
          <w:tcPr>
            <w:tcW w:w="426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55</w:t>
            </w:r>
          </w:p>
        </w:tc>
        <w:tc>
          <w:tcPr>
            <w:tcW w:w="425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66</w:t>
            </w:r>
          </w:p>
        </w:tc>
        <w:tc>
          <w:tcPr>
            <w:tcW w:w="425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77</w:t>
            </w:r>
          </w:p>
        </w:tc>
        <w:tc>
          <w:tcPr>
            <w:tcW w:w="567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88</w:t>
            </w:r>
          </w:p>
        </w:tc>
        <w:tc>
          <w:tcPr>
            <w:tcW w:w="425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99</w:t>
            </w:r>
          </w:p>
        </w:tc>
        <w:tc>
          <w:tcPr>
            <w:tcW w:w="426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110</w:t>
            </w:r>
          </w:p>
        </w:tc>
        <w:tc>
          <w:tcPr>
            <w:tcW w:w="567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111</w:t>
            </w:r>
          </w:p>
        </w:tc>
        <w:tc>
          <w:tcPr>
            <w:tcW w:w="567" w:type="dxa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112</w:t>
            </w: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vMerge/>
            <w:vAlign w:val="center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Выручка (доходы), руб.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∑ налога (6%), руб.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Расходы, руб.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Прибыль (выр.-расх.), руб.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Рент-ть, % (приб./выр.)*100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 xml:space="preserve">∑ налога (15%), руб. 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 xml:space="preserve">∑ налога (общепр. система налогообл.) 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Заработная плата, руб.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Начисления на зп, руб.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Прочие налоги, руб.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Общая ∑ налогов, руб.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113"/>
        </w:trPr>
        <w:tc>
          <w:tcPr>
            <w:tcW w:w="3652" w:type="dxa"/>
            <w:hideMark/>
          </w:tcPr>
          <w:p w:rsidR="00BD24A8" w:rsidRPr="008628FD" w:rsidRDefault="00BD24A8" w:rsidP="00BC2D86">
            <w:pPr>
              <w:jc w:val="both"/>
            </w:pPr>
            <w:r w:rsidRPr="008628FD">
              <w:t>∑ налогов нарастающим итогом*</w:t>
            </w: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5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26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</w:tbl>
    <w:p w:rsidR="00BD24A8" w:rsidRPr="008628FD" w:rsidRDefault="00BD24A8" w:rsidP="00BD24A8">
      <w:pPr>
        <w:ind w:firstLine="540"/>
        <w:jc w:val="both"/>
      </w:pPr>
      <w:r w:rsidRPr="008628FD">
        <w:t xml:space="preserve">*По строке «∑ налогов нарастающим итогом» определяется, на каком месяце с начала Проекта поступления в бюджет города налоговых платежей сравняются (превысят) сумму предоставляемой субсидии (см. порядковый номер месяца). </w:t>
      </w:r>
    </w:p>
    <w:p w:rsidR="00BD24A8" w:rsidRPr="008628FD" w:rsidRDefault="00BD24A8" w:rsidP="00BD24A8">
      <w:pPr>
        <w:ind w:firstLine="540"/>
        <w:jc w:val="both"/>
      </w:pPr>
      <w:r w:rsidRPr="008628FD">
        <w:t>Результаты и эффективность проекта</w:t>
      </w:r>
    </w:p>
    <w:p w:rsidR="00BD24A8" w:rsidRPr="008628FD" w:rsidRDefault="00BD24A8" w:rsidP="00BD24A8">
      <w:pPr>
        <w:ind w:firstLine="540"/>
        <w:jc w:val="both"/>
      </w:pPr>
      <w:r w:rsidRPr="008628FD">
        <w:t>Описывается, что будет достигнуто по результатам реализации проекта, каковы планируемые экономические и социальные эффекты (здесь описывается почти то же самое, что и в резюме, но с уклоном на итоги и результаты).</w:t>
      </w:r>
    </w:p>
    <w:p w:rsidR="00BD24A8" w:rsidRPr="008628FD" w:rsidRDefault="00BD24A8" w:rsidP="00BD24A8">
      <w:pPr>
        <w:ind w:firstLine="540"/>
        <w:jc w:val="both"/>
      </w:pPr>
      <w:r w:rsidRPr="008628FD">
        <w:t>А также:</w:t>
      </w:r>
    </w:p>
    <w:p w:rsidR="00BD24A8" w:rsidRPr="008628FD" w:rsidRDefault="00BD24A8" w:rsidP="00BD24A8">
      <w:pPr>
        <w:ind w:firstLine="540"/>
        <w:jc w:val="both"/>
      </w:pPr>
      <w:r w:rsidRPr="008628FD">
        <w:t>1.срок окупаемости инвестиций</w:t>
      </w:r>
    </w:p>
    <w:p w:rsidR="00BD24A8" w:rsidRPr="008628FD" w:rsidRDefault="00BD24A8" w:rsidP="00BD24A8">
      <w:pPr>
        <w:ind w:firstLine="540"/>
        <w:jc w:val="both"/>
      </w:pPr>
      <w:r w:rsidRPr="008628FD">
        <w:lastRenderedPageBreak/>
        <w:t>2.рентабельность</w:t>
      </w:r>
    </w:p>
    <w:p w:rsidR="00BD24A8" w:rsidRPr="008628FD" w:rsidRDefault="00BD24A8" w:rsidP="00BD24A8">
      <w:pPr>
        <w:ind w:firstLine="540"/>
        <w:jc w:val="both"/>
      </w:pPr>
      <w:r w:rsidRPr="008628FD">
        <w:t>3.величина чистой прибыли за время реализации проекта.</w:t>
      </w:r>
    </w:p>
    <w:p w:rsidR="00BD24A8" w:rsidRPr="008628FD" w:rsidRDefault="00BD24A8" w:rsidP="00BD24A8">
      <w:pPr>
        <w:ind w:firstLine="540"/>
        <w:jc w:val="both"/>
      </w:pPr>
      <w:r w:rsidRPr="008628FD">
        <w:t>4.чистая текущая стоимость проекта (NPV)</w:t>
      </w:r>
    </w:p>
    <w:p w:rsidR="00BD24A8" w:rsidRPr="008628FD" w:rsidRDefault="00BD24A8" w:rsidP="00BD24A8">
      <w:pPr>
        <w:ind w:firstLine="540"/>
        <w:jc w:val="both"/>
      </w:pPr>
      <w:r w:rsidRPr="008628FD">
        <w:t>5.внутренняя норма доходности (IRR)</w:t>
      </w:r>
      <w:r w:rsidRPr="008628FD">
        <w:tab/>
      </w:r>
    </w:p>
    <w:p w:rsidR="00BD24A8" w:rsidRPr="008628FD" w:rsidRDefault="00BD24A8" w:rsidP="00BD24A8">
      <w:pPr>
        <w:ind w:firstLine="540"/>
        <w:jc w:val="both"/>
      </w:pPr>
      <w:r w:rsidRPr="008628FD">
        <w:t>Социально-экономические показатели реализации Проекта:</w:t>
      </w:r>
    </w:p>
    <w:p w:rsidR="00BD24A8" w:rsidRPr="008628FD" w:rsidRDefault="00BD24A8" w:rsidP="00BD24A8">
      <w:pPr>
        <w:ind w:firstLine="540"/>
        <w:jc w:val="both"/>
      </w:pPr>
      <w:r w:rsidRPr="008628FD">
        <w:t>1.Бюджетная эффективность проекта.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2.Количество создаваемых рабочих мест. </w:t>
      </w:r>
    </w:p>
    <w:p w:rsidR="00BD24A8" w:rsidRPr="008628FD" w:rsidRDefault="00BD24A8" w:rsidP="00BD24A8">
      <w:pPr>
        <w:ind w:firstLine="540"/>
        <w:jc w:val="both"/>
      </w:pPr>
      <w:r w:rsidRPr="008628FD">
        <w:t>3.Прирост выручки за период реализации Проект.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77F49" w:rsidRDefault="00B77F49" w:rsidP="00BD24A8">
      <w:pPr>
        <w:ind w:firstLine="540"/>
        <w:jc w:val="right"/>
      </w:pPr>
    </w:p>
    <w:p w:rsidR="00BD24A8" w:rsidRPr="008628FD" w:rsidRDefault="00BD24A8" w:rsidP="00BD24A8">
      <w:pPr>
        <w:ind w:firstLine="540"/>
        <w:jc w:val="right"/>
      </w:pPr>
      <w:r w:rsidRPr="008628FD">
        <w:lastRenderedPageBreak/>
        <w:t xml:space="preserve">Приложение N 4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к Порядку предоставления целевых грантов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начинающим субъектам малого предпринимательства, </w:t>
      </w:r>
    </w:p>
    <w:p w:rsidR="00BD24A8" w:rsidRPr="008628FD" w:rsidRDefault="00BD24A8" w:rsidP="00BD24A8">
      <w:pPr>
        <w:ind w:firstLine="540"/>
        <w:jc w:val="right"/>
      </w:pPr>
      <w:r w:rsidRPr="008628FD">
        <w:t>в сфере молодежного предпринимательства</w:t>
      </w:r>
    </w:p>
    <w:p w:rsidR="00BD24A8" w:rsidRPr="008628FD" w:rsidRDefault="00BD24A8" w:rsidP="00BD24A8">
      <w:pPr>
        <w:ind w:firstLine="540"/>
        <w:jc w:val="right"/>
      </w:pPr>
    </w:p>
    <w:p w:rsidR="00BD24A8" w:rsidRPr="008628FD" w:rsidRDefault="00BD24A8" w:rsidP="00BD24A8">
      <w:pPr>
        <w:ind w:firstLine="540"/>
        <w:jc w:val="center"/>
      </w:pPr>
      <w:r w:rsidRPr="008628FD">
        <w:t>Оценочный лист</w:t>
      </w:r>
    </w:p>
    <w:p w:rsidR="00BD24A8" w:rsidRPr="008628FD" w:rsidRDefault="00BD24A8" w:rsidP="00BD24A8">
      <w:pPr>
        <w:ind w:firstLine="540"/>
        <w:jc w:val="both"/>
      </w:pPr>
      <w:r w:rsidRPr="008628FD">
        <w:t>Грантополучатель  _______________________________________________</w:t>
      </w:r>
    </w:p>
    <w:p w:rsidR="00BD24A8" w:rsidRPr="008628FD" w:rsidRDefault="00BD24A8" w:rsidP="00BD24A8">
      <w:pPr>
        <w:ind w:firstLine="540"/>
        <w:jc w:val="both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693"/>
        <w:gridCol w:w="4961"/>
        <w:gridCol w:w="567"/>
        <w:gridCol w:w="851"/>
      </w:tblGrid>
      <w:tr w:rsidR="00BD24A8" w:rsidRPr="008628FD" w:rsidTr="00BC2D86">
        <w:tc>
          <w:tcPr>
            <w:tcW w:w="534" w:type="dxa"/>
            <w:vMerge w:val="restart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 w:val="restart"/>
          </w:tcPr>
          <w:p w:rsidR="00BD24A8" w:rsidRPr="008628FD" w:rsidRDefault="00BD24A8" w:rsidP="00BC2D86">
            <w:pPr>
              <w:jc w:val="both"/>
            </w:pPr>
            <w:r w:rsidRPr="008628FD">
              <w:t>Соответствие сферы деятельности приоритетным направлениям развития малого и среднего предпринимательства:</w:t>
            </w: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>Производство и переработка сельхозпродукции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10 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>Производственная и инновационная деятельность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10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>Жилищно-коммунальное хозяйство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10 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>Туристско-рекреационная и санаторно-курортная деятельность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10 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>Социальная сфера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7 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>Сфера бытового обслуживания, в т.ч. ремонт автотранспортных средств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5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Другие виды деятельности  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2 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 w:val="restart"/>
          </w:tcPr>
          <w:p w:rsidR="00BD24A8" w:rsidRPr="008628FD" w:rsidRDefault="00BD24A8" w:rsidP="00BC2D86">
            <w:pPr>
              <w:jc w:val="both"/>
            </w:pPr>
          </w:p>
        </w:tc>
        <w:tc>
          <w:tcPr>
            <w:tcW w:w="2693" w:type="dxa"/>
            <w:vMerge w:val="restart"/>
          </w:tcPr>
          <w:p w:rsidR="00BD24A8" w:rsidRPr="008628FD" w:rsidRDefault="00BD24A8" w:rsidP="00BC2D86">
            <w:pPr>
              <w:jc w:val="both"/>
            </w:pPr>
            <w:r w:rsidRPr="008628FD">
              <w:t>Направление расходования средств:</w:t>
            </w: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Запрашиваемые средства в полном объёме используется на приобретение основных средств  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10 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>Более 50% запрашиваемых средств поддержки используются на приобретение основных средств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5 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Менее 50% запрашиваемых средств поддержки используются на приобретение основных средств      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2 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</w:tcPr>
          <w:p w:rsidR="00BD24A8" w:rsidRPr="008628FD" w:rsidRDefault="00BD24A8" w:rsidP="00BC2D86">
            <w:pPr>
              <w:jc w:val="both"/>
            </w:pPr>
            <w:r w:rsidRPr="008628FD">
              <w:t>Создание новых рабочих мест</w:t>
            </w:r>
          </w:p>
        </w:tc>
        <w:tc>
          <w:tcPr>
            <w:tcW w:w="4961" w:type="dxa"/>
          </w:tcPr>
          <w:p w:rsidR="00BD24A8" w:rsidRPr="008628FD" w:rsidRDefault="00BD24A8" w:rsidP="00BC2D86">
            <w:pPr>
              <w:jc w:val="both"/>
            </w:pPr>
            <w:r w:rsidRPr="008628FD">
              <w:t>за каждое созданное рабочее место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5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 w:val="restart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 w:val="restart"/>
          </w:tcPr>
          <w:p w:rsidR="00BD24A8" w:rsidRPr="008628FD" w:rsidRDefault="00BD24A8" w:rsidP="00BC2D86">
            <w:pPr>
              <w:jc w:val="both"/>
            </w:pPr>
            <w:r w:rsidRPr="008628FD">
              <w:t xml:space="preserve">Доля финансирования за счет собственных денежных средств от стоимости всего проекта </w:t>
            </w:r>
          </w:p>
        </w:tc>
        <w:tc>
          <w:tcPr>
            <w:tcW w:w="4961" w:type="dxa"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 xml:space="preserve">от 15 до 20 процентов 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2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 xml:space="preserve">от 20 до 30 процентов 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4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 xml:space="preserve">от 30 до 40 процентов 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6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Более 40 процентов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8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  <w:vMerge w:val="restart"/>
          </w:tcPr>
          <w:p w:rsidR="00BD24A8" w:rsidRPr="008628FD" w:rsidRDefault="00BD24A8" w:rsidP="00BC2D86">
            <w:pPr>
              <w:jc w:val="both"/>
            </w:pPr>
          </w:p>
        </w:tc>
        <w:tc>
          <w:tcPr>
            <w:tcW w:w="2693" w:type="dxa"/>
            <w:vMerge w:val="restart"/>
          </w:tcPr>
          <w:p w:rsidR="00BD24A8" w:rsidRPr="008628FD" w:rsidRDefault="00BD24A8" w:rsidP="00BC2D86">
            <w:pPr>
              <w:jc w:val="both"/>
            </w:pPr>
            <w:r w:rsidRPr="008628FD">
              <w:t>Период окупаемости проекта</w:t>
            </w:r>
          </w:p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до 1 года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10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419"/>
        </w:trPr>
        <w:tc>
          <w:tcPr>
            <w:tcW w:w="534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693" w:type="dxa"/>
            <w:vMerge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4961" w:type="dxa"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от 1 до 2 (включительно) лет</w:t>
            </w: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5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534" w:type="dxa"/>
          </w:tcPr>
          <w:p w:rsidR="00BD24A8" w:rsidRPr="008628FD" w:rsidRDefault="00BD24A8" w:rsidP="00BC2D86">
            <w:pPr>
              <w:jc w:val="both"/>
            </w:pPr>
          </w:p>
        </w:tc>
        <w:tc>
          <w:tcPr>
            <w:tcW w:w="2693" w:type="dxa"/>
          </w:tcPr>
          <w:p w:rsidR="00BD24A8" w:rsidRPr="008628FD" w:rsidRDefault="00BD24A8" w:rsidP="00BC2D86">
            <w:pPr>
              <w:jc w:val="both"/>
            </w:pPr>
            <w:r w:rsidRPr="008628FD">
              <w:t>Индивидуальная оценка члена комиссии по результатам очного собеседования</w:t>
            </w:r>
          </w:p>
        </w:tc>
        <w:tc>
          <w:tcPr>
            <w:tcW w:w="496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567" w:type="dxa"/>
          </w:tcPr>
          <w:p w:rsidR="00BD24A8" w:rsidRPr="008628FD" w:rsidRDefault="00BD24A8" w:rsidP="00BC2D86">
            <w:pPr>
              <w:jc w:val="both"/>
            </w:pPr>
            <w:r w:rsidRPr="008628FD">
              <w:t>0-15</w:t>
            </w:r>
          </w:p>
        </w:tc>
        <w:tc>
          <w:tcPr>
            <w:tcW w:w="85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</w:tbl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ab/>
      </w:r>
      <w:r w:rsidRPr="008628FD">
        <w:tab/>
      </w:r>
      <w:r w:rsidRPr="008628FD">
        <w:tab/>
      </w:r>
      <w:r w:rsidRPr="008628FD">
        <w:tab/>
      </w:r>
      <w:r w:rsidRPr="008628FD">
        <w:tab/>
      </w:r>
      <w:r w:rsidRPr="008628FD">
        <w:tab/>
      </w:r>
      <w:r w:rsidRPr="008628FD">
        <w:tab/>
      </w:r>
      <w:r w:rsidRPr="008628FD">
        <w:tab/>
      </w:r>
      <w:r w:rsidRPr="008628FD">
        <w:tab/>
      </w:r>
    </w:p>
    <w:tbl>
      <w:tblPr>
        <w:tblW w:w="9322" w:type="dxa"/>
        <w:tblLook w:val="04A0"/>
      </w:tblPr>
      <w:tblGrid>
        <w:gridCol w:w="3369"/>
        <w:gridCol w:w="992"/>
        <w:gridCol w:w="1417"/>
        <w:gridCol w:w="3544"/>
      </w:tblGrid>
      <w:tr w:rsidR="00BD24A8" w:rsidRPr="008628FD" w:rsidTr="00BC2D86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jc w:val="both"/>
            </w:pPr>
            <w:r w:rsidRPr="008628FD">
              <w:t>Члены конкурсной комиссии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jc w:val="both"/>
            </w:pPr>
            <w:r w:rsidRPr="008628FD"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jc w:val="both"/>
            </w:pPr>
            <w:r w:rsidRPr="008628FD">
              <w:t>Подпись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Расшифровка</w:t>
            </w:r>
          </w:p>
        </w:tc>
      </w:tr>
      <w:tr w:rsidR="00BD24A8" w:rsidRPr="008628FD" w:rsidTr="00BC2D86">
        <w:trPr>
          <w:trHeight w:val="20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2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2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2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</w:tbl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right"/>
      </w:pPr>
      <w:r w:rsidRPr="008628FD">
        <w:lastRenderedPageBreak/>
        <w:t xml:space="preserve">Приложение N 5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к Порядку предоставления целевых грантов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начинающим субъектам малого предпринимательства,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в сфере молодежного предпринимательства </w:t>
      </w:r>
    </w:p>
    <w:p w:rsidR="00BD24A8" w:rsidRPr="008628FD" w:rsidRDefault="00BD24A8" w:rsidP="00BD24A8">
      <w:pPr>
        <w:ind w:firstLine="540"/>
        <w:jc w:val="center"/>
      </w:pPr>
    </w:p>
    <w:p w:rsidR="00BD24A8" w:rsidRPr="008628FD" w:rsidRDefault="00BD24A8" w:rsidP="00BD24A8">
      <w:pPr>
        <w:ind w:firstLine="540"/>
        <w:jc w:val="center"/>
      </w:pPr>
      <w:r w:rsidRPr="008628FD">
        <w:t>ЗАКЛЮЧЕНИЕ</w:t>
      </w:r>
    </w:p>
    <w:p w:rsidR="00BD24A8" w:rsidRPr="008628FD" w:rsidRDefault="00BD24A8" w:rsidP="00BD24A8">
      <w:pPr>
        <w:ind w:firstLine="540"/>
        <w:jc w:val="center"/>
      </w:pPr>
      <w:r w:rsidRPr="008628FD">
        <w:t>экспертов из числа отраслевых специалистов администрации</w:t>
      </w:r>
    </w:p>
    <w:p w:rsidR="00BD24A8" w:rsidRPr="008628FD" w:rsidRDefault="00BD24A8" w:rsidP="00BD24A8">
      <w:pPr>
        <w:ind w:firstLine="540"/>
        <w:jc w:val="center"/>
      </w:pPr>
      <w:r w:rsidRPr="008628FD">
        <w:t>муниципального образования «Город Гусиноозерск» и приглашенных экспертов</w:t>
      </w:r>
    </w:p>
    <w:p w:rsidR="00BD24A8" w:rsidRPr="008628FD" w:rsidRDefault="00BD24A8" w:rsidP="00BD24A8">
      <w:pPr>
        <w:ind w:firstLine="540"/>
        <w:jc w:val="center"/>
      </w:pPr>
      <w:r w:rsidRPr="008628FD">
        <w:t xml:space="preserve">на проект участника конкурса 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1.   Претендент   (Ф.И.О.,  наименование  субъекта  малого  и  среднего</w:t>
      </w:r>
    </w:p>
    <w:p w:rsidR="00BD24A8" w:rsidRPr="008628FD" w:rsidRDefault="00BD24A8" w:rsidP="00BD24A8">
      <w:pPr>
        <w:ind w:firstLine="540"/>
        <w:jc w:val="both"/>
      </w:pPr>
      <w:r w:rsidRPr="008628FD">
        <w:t>предпринимательства) 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2. Наименование проекта 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3. Краткое содержание и цель проекта 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4. Адрес предполагаемого места реализации проекта 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5. Основные экономические показатели</w:t>
      </w:r>
    </w:p>
    <w:p w:rsidR="00BD24A8" w:rsidRPr="008628FD" w:rsidRDefault="00BD24A8" w:rsidP="00BD24A8">
      <w:pPr>
        <w:ind w:firstLine="540"/>
        <w:jc w:val="both"/>
      </w:pPr>
      <w:r w:rsidRPr="008628FD">
        <w:t>5.1. Общая стоимость проекта _________________________________________ рублей,</w:t>
      </w:r>
    </w:p>
    <w:p w:rsidR="00BD24A8" w:rsidRPr="008628FD" w:rsidRDefault="00BD24A8" w:rsidP="00BD24A8">
      <w:pPr>
        <w:ind w:firstLine="540"/>
        <w:jc w:val="both"/>
      </w:pPr>
      <w:r w:rsidRPr="008628FD">
        <w:t>в том числе: запрашиваемая сумма гранта _______________________________ рублей,</w:t>
      </w:r>
    </w:p>
    <w:p w:rsidR="00BD24A8" w:rsidRPr="008628FD" w:rsidRDefault="00BD24A8" w:rsidP="00BD24A8">
      <w:pPr>
        <w:ind w:firstLine="540"/>
        <w:jc w:val="both"/>
      </w:pPr>
      <w:r w:rsidRPr="008628FD">
        <w:t>собственные средства ________________________________________________ рублей.</w:t>
      </w:r>
    </w:p>
    <w:p w:rsidR="00BD24A8" w:rsidRPr="008628FD" w:rsidRDefault="00BD24A8" w:rsidP="00BD24A8">
      <w:pPr>
        <w:ind w:firstLine="540"/>
        <w:jc w:val="both"/>
      </w:pPr>
      <w:r w:rsidRPr="008628FD">
        <w:t>5.2. Срок окупаемости проекта ________________________________________ мес.</w:t>
      </w:r>
    </w:p>
    <w:p w:rsidR="00BD24A8" w:rsidRPr="008628FD" w:rsidRDefault="00BD24A8" w:rsidP="00BD24A8">
      <w:pPr>
        <w:ind w:firstLine="540"/>
        <w:jc w:val="both"/>
      </w:pPr>
      <w:r w:rsidRPr="008628FD">
        <w:t>5.5. Выручка от реализации продукции (работ, услуг) _____________________ рублей.</w:t>
      </w:r>
    </w:p>
    <w:p w:rsidR="00BD24A8" w:rsidRPr="008628FD" w:rsidRDefault="00BD24A8" w:rsidP="00BD24A8">
      <w:pPr>
        <w:ind w:firstLine="540"/>
        <w:jc w:val="both"/>
      </w:pPr>
      <w:r w:rsidRPr="008628FD">
        <w:t>6. Количество создаваемых рабочих мест _______________________________ед.</w:t>
      </w:r>
    </w:p>
    <w:p w:rsidR="00BD24A8" w:rsidRPr="008628FD" w:rsidRDefault="00BD24A8" w:rsidP="00BD24A8">
      <w:pPr>
        <w:ind w:firstLine="540"/>
        <w:jc w:val="both"/>
      </w:pPr>
      <w:r w:rsidRPr="008628FD">
        <w:t>7. Средняя заработная плата ___________________________________________ рублей.</w:t>
      </w:r>
    </w:p>
    <w:p w:rsidR="00BD24A8" w:rsidRPr="008628FD" w:rsidRDefault="00BD24A8" w:rsidP="00BD24A8">
      <w:pPr>
        <w:ind w:firstLine="540"/>
        <w:jc w:val="both"/>
      </w:pPr>
      <w:r w:rsidRPr="008628FD">
        <w:t>8. Описание значимости проекта для муниципального образования 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9. Преимущества проекта 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10. Недостатки проекта 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11. Заключение 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Эксперт _________________________  _____________  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(должность лица,                                            (подпись)      (расшифровка подписи)</w:t>
      </w:r>
    </w:p>
    <w:p w:rsidR="00BD24A8" w:rsidRPr="008628FD" w:rsidRDefault="00BD24A8" w:rsidP="00BD24A8">
      <w:pPr>
        <w:ind w:firstLine="540"/>
        <w:jc w:val="both"/>
      </w:pPr>
      <w:r w:rsidRPr="008628FD">
        <w:t>составившего  заключение)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right"/>
      </w:pPr>
      <w:r w:rsidRPr="008628FD">
        <w:lastRenderedPageBreak/>
        <w:t xml:space="preserve">Приложение N 6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к Порядку предоставления целевых грантов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начинающим субъектам малого предпринимательства, </w:t>
      </w:r>
    </w:p>
    <w:p w:rsidR="00BD24A8" w:rsidRPr="008628FD" w:rsidRDefault="00BD24A8" w:rsidP="00BD24A8">
      <w:pPr>
        <w:ind w:firstLine="540"/>
        <w:jc w:val="right"/>
      </w:pPr>
      <w:r w:rsidRPr="008628FD">
        <w:t>в сфере молодежного предпринимательства</w:t>
      </w:r>
      <w:r w:rsidRPr="008628FD">
        <w:br/>
      </w:r>
    </w:p>
    <w:p w:rsidR="00BD24A8" w:rsidRPr="008628FD" w:rsidRDefault="00BD24A8" w:rsidP="00BD24A8">
      <w:pPr>
        <w:ind w:firstLine="540"/>
        <w:jc w:val="center"/>
      </w:pPr>
    </w:p>
    <w:p w:rsidR="00BD24A8" w:rsidRPr="008628FD" w:rsidRDefault="00BD24A8" w:rsidP="00BD24A8">
      <w:pPr>
        <w:ind w:firstLine="540"/>
        <w:jc w:val="center"/>
      </w:pPr>
      <w:r w:rsidRPr="008628FD">
        <w:t>ДОГОВОР</w:t>
      </w:r>
    </w:p>
    <w:p w:rsidR="00BD24A8" w:rsidRPr="008628FD" w:rsidRDefault="00BD24A8" w:rsidP="00BD24A8">
      <w:pPr>
        <w:ind w:firstLine="540"/>
        <w:jc w:val="center"/>
      </w:pPr>
      <w:r w:rsidRPr="008628FD">
        <w:t>О ПРЕДОСТАВЛЕНИИ ГРАНТА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________________                                              "___" ________ 201_ г.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 xml:space="preserve">Администрация муниципального образования «Город Гусиноозерск», именуемая в дальнейшем "Администрация", в лице главы _________________ действующего на основании Устава _____________________________, и ______________________, </w:t>
      </w:r>
    </w:p>
    <w:p w:rsidR="00BD24A8" w:rsidRPr="008628FD" w:rsidRDefault="00BD24A8" w:rsidP="00BD24A8">
      <w:pPr>
        <w:jc w:val="both"/>
      </w:pPr>
      <w:r w:rsidRPr="008628FD">
        <w:t>именуемый   в   дальнейшем  "Получатель",  заключили  настоящий  Договор  о нижеследующем:</w:t>
      </w:r>
    </w:p>
    <w:p w:rsidR="00BD24A8" w:rsidRPr="008628FD" w:rsidRDefault="00BD24A8" w:rsidP="00BD24A8">
      <w:pPr>
        <w:ind w:firstLine="540"/>
        <w:jc w:val="center"/>
      </w:pPr>
      <w:r w:rsidRPr="008628FD">
        <w:t>1. ПРЕДМЕТ ДОГОВОРА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1.1.   В   соответствии   с  решением  конкурсной  комиссии  по  отбору претендентов   на   получение   грантов   и  определением  их  соответствия требованиям  и  условиям  конкурса  (протокол от "_____" ____________ 201__года N ____) Администрация  предоставляет Получателю грант на реализацию проекта: _____________________________________________________________________________ </w:t>
      </w:r>
    </w:p>
    <w:p w:rsidR="00BD24A8" w:rsidRPr="008628FD" w:rsidRDefault="00BD24A8" w:rsidP="00BD24A8">
      <w:pPr>
        <w:jc w:val="both"/>
      </w:pPr>
      <w:r w:rsidRPr="008628FD">
        <w:t xml:space="preserve">                                   (наименование проекта)</w:t>
      </w:r>
    </w:p>
    <w:p w:rsidR="00BD24A8" w:rsidRPr="008628FD" w:rsidRDefault="00BD24A8" w:rsidP="00BD24A8">
      <w:pPr>
        <w:ind w:firstLine="540"/>
        <w:jc w:val="both"/>
      </w:pPr>
      <w:r w:rsidRPr="008628FD">
        <w:t>1.2.   Администрация   предоставляет   Получателю   грант   в   размере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 (____________) рублей.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2. УСЛОВИЯ ОСУЩЕСТВЛЕНИЯ РАСЧЕТОВ И ИСПОЛЬЗОВАНИЯ СУБСИДИИ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 2.1.  Грант  на реализацию проекта предоставляется Администрацией путем перечисления денежных средств на лицевой счет Получателя после получения письменного согласия Администрации на расходование средств гранта.</w:t>
      </w:r>
    </w:p>
    <w:p w:rsidR="00BD24A8" w:rsidRPr="008628FD" w:rsidRDefault="00BD24A8" w:rsidP="00BD24A8">
      <w:pPr>
        <w:ind w:firstLine="540"/>
        <w:jc w:val="both"/>
      </w:pPr>
      <w:r w:rsidRPr="008628FD">
        <w:t>2.2.   Администрация   после   получения   документов,   подтверждающих расходы на  цели,  предусмотренные проектом Получателя и настоящим Договором, в течение 3 рабочих дней дает согласие на расходование средств  гранта.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3. ПРАВА И ОБЯЗАННОСТИ ПОЛУЧАТЕЛЯ</w:t>
      </w:r>
    </w:p>
    <w:p w:rsidR="00BD24A8" w:rsidRDefault="00BD24A8" w:rsidP="00BD24A8">
      <w:pPr>
        <w:ind w:firstLine="540"/>
        <w:jc w:val="both"/>
      </w:pPr>
      <w:r w:rsidRPr="008628FD">
        <w:t>3.1.  Расходование  не  менее 50 процентов средств гранта на реализацию проекта возможно исключительно путем безналичных расходов.</w:t>
      </w:r>
    </w:p>
    <w:p w:rsidR="00FC4436" w:rsidRPr="008628FD" w:rsidRDefault="00FC4436" w:rsidP="00BD24A8">
      <w:pPr>
        <w:ind w:firstLine="540"/>
        <w:jc w:val="both"/>
      </w:pPr>
      <w:r>
        <w:t xml:space="preserve">3.2. </w:t>
      </w:r>
      <w:r w:rsidRPr="00FC4436">
        <w:t>Средства субсидий (гранта) должны быть освоены получателем гранта в течении 90 дней с момента зачисления средств на расчетный счет получателя гранта.</w:t>
      </w:r>
    </w:p>
    <w:p w:rsidR="00BD24A8" w:rsidRPr="008628FD" w:rsidRDefault="00FC4436" w:rsidP="00BD24A8">
      <w:pPr>
        <w:ind w:firstLine="540"/>
        <w:jc w:val="both"/>
      </w:pPr>
      <w:r>
        <w:t>3.3</w:t>
      </w:r>
      <w:r w:rsidR="00BD24A8" w:rsidRPr="008628FD">
        <w:t>.  Получатель  обязан  ежеквартально  не  позднее  15  числа месяца, следующего  за  отчетным  периодом,  предоставлять в Администрацию отчеты о деятельности  получателя гранта с приложением финансовых и иных документов, подтверждающих  расходование  средств  гранта,  согласно  расходов отраженных в бизнес-идее, а также копии  документов, указанных в п. 3.4 настоящего Договора, с отметкой соответствующего органа, трудовых договоров с  работниками и гражданско-правовых договоров на оказание услуг Получателю третьими лицами. (приложение №1 к договору)</w:t>
      </w:r>
    </w:p>
    <w:p w:rsidR="00BD24A8" w:rsidRPr="008628FD" w:rsidRDefault="00FC4436" w:rsidP="00BD24A8">
      <w:pPr>
        <w:ind w:firstLine="540"/>
        <w:jc w:val="both"/>
      </w:pPr>
      <w:r>
        <w:t>3.4</w:t>
      </w:r>
      <w:r w:rsidR="00BD24A8" w:rsidRPr="008628FD">
        <w:t>.  Получатель обязан предоставлять в установленные сроки отчетность, предусмотренную законодательством Российской Федерации:</w:t>
      </w:r>
    </w:p>
    <w:p w:rsidR="00BD24A8" w:rsidRPr="008628FD" w:rsidRDefault="00BD24A8" w:rsidP="00BD24A8">
      <w:pPr>
        <w:ind w:firstLine="540"/>
        <w:jc w:val="both"/>
      </w:pPr>
      <w:r w:rsidRPr="008628FD">
        <w:t>- в Территориальный орган Федеральной службы государственной статистики;</w:t>
      </w:r>
    </w:p>
    <w:p w:rsidR="00BD24A8" w:rsidRPr="008628FD" w:rsidRDefault="00BD24A8" w:rsidP="00BD24A8">
      <w:pPr>
        <w:ind w:firstLine="540"/>
        <w:jc w:val="both"/>
      </w:pPr>
      <w:r w:rsidRPr="008628FD">
        <w:t>- в  Федеральную  налоговую   службу;</w:t>
      </w:r>
    </w:p>
    <w:p w:rsidR="00BD24A8" w:rsidRPr="008628FD" w:rsidRDefault="00BD24A8" w:rsidP="00BD24A8">
      <w:pPr>
        <w:ind w:firstLine="540"/>
        <w:jc w:val="both"/>
      </w:pPr>
      <w:r w:rsidRPr="008628FD">
        <w:t>- в территориальное отделение Пенсионного Фонда Российской Федерации.</w:t>
      </w:r>
    </w:p>
    <w:p w:rsidR="00BD24A8" w:rsidRPr="008628FD" w:rsidRDefault="00FC4436" w:rsidP="00BD24A8">
      <w:pPr>
        <w:ind w:firstLine="540"/>
        <w:jc w:val="both"/>
      </w:pPr>
      <w:r>
        <w:t>3.5</w:t>
      </w:r>
      <w:r w:rsidR="00BD24A8" w:rsidRPr="008628FD">
        <w:t>.  Последним  отчетным  периодом  для  Получателя является 4 квартал года, следующего за годом участия в конкурсном отборе.</w:t>
      </w:r>
    </w:p>
    <w:p w:rsidR="00BD24A8" w:rsidRPr="008628FD" w:rsidRDefault="00FC4436" w:rsidP="00BD24A8">
      <w:pPr>
        <w:ind w:firstLine="540"/>
        <w:jc w:val="both"/>
      </w:pPr>
      <w:r>
        <w:lastRenderedPageBreak/>
        <w:t>3.6</w:t>
      </w:r>
      <w:r w:rsidR="00BD24A8" w:rsidRPr="008628FD">
        <w:t>.  Получатель по согласованию с Администрацией вправе поменять адрес места реализации проекта в пределах муниципального образования «Город Гусиноозерск».  Указанные  изменения оформляются дополнительным соглашением к настоящему Договору.</w:t>
      </w:r>
    </w:p>
    <w:p w:rsidR="00BD24A8" w:rsidRDefault="00FC4436" w:rsidP="00BD24A8">
      <w:pPr>
        <w:ind w:firstLine="540"/>
        <w:jc w:val="both"/>
      </w:pPr>
      <w:r>
        <w:t>3.7</w:t>
      </w:r>
      <w:r w:rsidR="00BD24A8" w:rsidRPr="008628FD">
        <w:t>.   Получатель   несет  ответственность  за  целевое  и  эффективное использование   выделенных   средств   гранта,  а  также  за  достоверность представленных  отчетов  о  ходе  реализации  проекта,  финансовых  и  иных документов,  подтверждающих  расходование  средств гранта, в соответствии с законодательством Российской Федерации.</w:t>
      </w:r>
    </w:p>
    <w:p w:rsidR="00FC4436" w:rsidRPr="00E42183" w:rsidRDefault="00FC4436" w:rsidP="00FC4436">
      <w:pPr>
        <w:ind w:firstLine="540"/>
        <w:jc w:val="both"/>
      </w:pPr>
      <w:r w:rsidRPr="00E42183">
        <w:t>3.8. Не использованные по состоянию на 1 число месяца следующего за установленным периодом,  Получатель субсидий осуществляет возврат субсидий в доход бюджета города Гусиноозерск в течение первых 15 рабочих дней за установленной датой.</w:t>
      </w:r>
    </w:p>
    <w:p w:rsidR="00FC4436" w:rsidRPr="008628FD" w:rsidRDefault="00FC4436" w:rsidP="00BD24A8">
      <w:pPr>
        <w:ind w:firstLine="540"/>
        <w:jc w:val="both"/>
      </w:pPr>
    </w:p>
    <w:p w:rsidR="00BD24A8" w:rsidRPr="008628FD" w:rsidRDefault="00BD24A8" w:rsidP="00BD24A8">
      <w:pPr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4. ПРАВА И ОБЯЗАННОСТИ АДМИНИСТРАЦИИ</w:t>
      </w:r>
    </w:p>
    <w:p w:rsidR="00BD24A8" w:rsidRPr="008628FD" w:rsidRDefault="00BD24A8" w:rsidP="00BD24A8">
      <w:pPr>
        <w:ind w:firstLine="540"/>
        <w:jc w:val="both"/>
      </w:pPr>
      <w:r w:rsidRPr="008628FD">
        <w:t>4.1. Администрация осуществляет контроль за целевым и эффективным использованием средств гранта путем проведения выездных проверок Получателей по месту реализации проекта (бизнес-идеи), с оформлением актов проверок (приложение N 1 к настоящему Договору) и приложением фотоматериалов о стадии реализации проекта (бизнес-идеи). Администрация вправе запрашивать у Получателя иные документы, подтверждающие целевое и эффективное использование средств гранта.</w:t>
      </w:r>
    </w:p>
    <w:p w:rsidR="00BD24A8" w:rsidRPr="008628FD" w:rsidRDefault="00BD24A8" w:rsidP="00BD24A8">
      <w:pPr>
        <w:ind w:firstLine="540"/>
        <w:jc w:val="both"/>
      </w:pPr>
      <w:r w:rsidRPr="008628FD">
        <w:t>4.2. В случае нарушения Получателем пунктов 3.1, 3.2, 3.3, 3.5, 3.6 настоящего Договора, Администрация в месячный срок предпринимает меры, предусмотренные законодательством Российской Федерации, для отзыва средств гранта у Получателя.</w:t>
      </w:r>
    </w:p>
    <w:p w:rsidR="00BD24A8" w:rsidRPr="008628FD" w:rsidRDefault="00BD24A8" w:rsidP="00BD24A8">
      <w:pPr>
        <w:ind w:firstLine="540"/>
        <w:jc w:val="both"/>
      </w:pPr>
      <w:r w:rsidRPr="008628FD">
        <w:t>4.3. В случае принятия решения о возврате субсидии (гранта) по основаниям, предусмотренным п. 4.2, Администрация вправе требовать уплату Получателем неустойки в размере 0,01% от общей суммы гранта за каждый день ее использования с нарушением условий Договора.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5. СРОК ДЕЙСТВИЯ ДОГОВОРА</w:t>
      </w:r>
    </w:p>
    <w:p w:rsidR="00BD24A8" w:rsidRPr="008628FD" w:rsidRDefault="00BD24A8" w:rsidP="00BD24A8">
      <w:pPr>
        <w:ind w:firstLine="540"/>
        <w:jc w:val="both"/>
      </w:pPr>
      <w:r w:rsidRPr="008628FD">
        <w:t>5.1. Договор вступает в силу с даты его подписания Сторонами и действует до исполнения Сторонами своих обязательств, предусмотренных настоящим Договором.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6. ПОРЯДОК РАЗРЕШЕНИЯ СПОРОВ</w:t>
      </w:r>
    </w:p>
    <w:p w:rsidR="00BD24A8" w:rsidRPr="008628FD" w:rsidRDefault="00BD24A8" w:rsidP="00BD24A8">
      <w:pPr>
        <w:ind w:firstLine="540"/>
        <w:jc w:val="both"/>
      </w:pPr>
      <w:r w:rsidRPr="008628FD">
        <w:t>6.1.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D24A8" w:rsidRPr="008628FD" w:rsidRDefault="00BD24A8" w:rsidP="00BD24A8">
      <w:pPr>
        <w:ind w:firstLine="540"/>
        <w:jc w:val="both"/>
      </w:pPr>
      <w:r w:rsidRPr="008628FD">
        <w:t>6.2. В случае невозможности разрешения разногласий путем переговоров, они подлежат рассмотрению в Арбитражном суде Республики Бурятия в установленном законодательством порядке.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7. ИЗМЕНЕНИЕ И РАСТОРЖЕНИЕ ДОГОВОРА</w:t>
      </w:r>
    </w:p>
    <w:p w:rsidR="00BD24A8" w:rsidRPr="008628FD" w:rsidRDefault="00BD24A8" w:rsidP="00BD24A8">
      <w:pPr>
        <w:ind w:firstLine="540"/>
        <w:jc w:val="both"/>
      </w:pPr>
      <w:r w:rsidRPr="008628FD">
        <w:t>7.1. Условия настоящего Договора имеют обязательную одинаковую силу для Сторон и могут быть изменены по взаимному согласию с обязательным составлением письменного документа.</w:t>
      </w:r>
    </w:p>
    <w:p w:rsidR="00BD24A8" w:rsidRPr="008628FD" w:rsidRDefault="00BD24A8" w:rsidP="00BD24A8">
      <w:pPr>
        <w:ind w:firstLine="540"/>
        <w:jc w:val="both"/>
      </w:pPr>
      <w:r w:rsidRPr="008628FD">
        <w:t>7.2. В одностороннем порядке Договор может быть расторгнут Администрацией в случае существенного нарушения Получателем условий Договора, в том числе по основаниям, предусмотренным п. 4.2 настоящего Договора.</w:t>
      </w:r>
    </w:p>
    <w:p w:rsidR="00BD24A8" w:rsidRPr="008628FD" w:rsidRDefault="00BD24A8" w:rsidP="00BD24A8">
      <w:pPr>
        <w:ind w:firstLine="540"/>
        <w:jc w:val="both"/>
      </w:pPr>
      <w:r w:rsidRPr="008628FD">
        <w:t>7.3. Получатель не имеет права передавать права и обязательства по настоящему Договору третьим лицам без письменного согласия Администрации.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8. ПРОЧИЕ УСЛОВИЯ</w:t>
      </w:r>
    </w:p>
    <w:p w:rsidR="00BD24A8" w:rsidRPr="008628FD" w:rsidRDefault="00BD24A8" w:rsidP="00BD24A8">
      <w:pPr>
        <w:ind w:firstLine="540"/>
        <w:jc w:val="both"/>
      </w:pPr>
      <w:r w:rsidRPr="008628FD">
        <w:t>8.1. Действие настоящего Договора и приложений к нему регулируется действующим законодательством Российской Федерации и Республики Бурятия.</w:t>
      </w:r>
    </w:p>
    <w:p w:rsidR="00BD24A8" w:rsidRPr="008628FD" w:rsidRDefault="00BD24A8" w:rsidP="00BD24A8">
      <w:pPr>
        <w:ind w:firstLine="540"/>
        <w:jc w:val="both"/>
      </w:pPr>
      <w:r w:rsidRPr="008628FD">
        <w:lastRenderedPageBreak/>
        <w:t>8.2. Все приложения и дополнения к настоящему Договору, составленные в письменной форме и подписанные уполномоченными на то представителями Сторон, являются его неотъемлемой частью.</w:t>
      </w:r>
    </w:p>
    <w:p w:rsidR="00BD24A8" w:rsidRPr="008628FD" w:rsidRDefault="00BD24A8" w:rsidP="00BD24A8">
      <w:pPr>
        <w:ind w:firstLine="540"/>
        <w:jc w:val="both"/>
      </w:pPr>
      <w:r w:rsidRPr="008628FD">
        <w:t>8.3. В случаях, не предусмотренных настоящим Договором, Стороны руководствуются действующим законодательством Российской Федерации и Республики Бурятия.</w:t>
      </w:r>
    </w:p>
    <w:p w:rsidR="00BD24A8" w:rsidRPr="008628FD" w:rsidRDefault="00BD24A8" w:rsidP="00BD24A8">
      <w:pPr>
        <w:ind w:firstLine="540"/>
        <w:jc w:val="both"/>
      </w:pPr>
      <w:r w:rsidRPr="008628FD">
        <w:t>8.4. В случае изменения юридических адресов и банковских реквизитов, Стороны обязуются в течение 3 рабочих дней сообщать об этом друг другу в письменном виде.</w:t>
      </w:r>
    </w:p>
    <w:p w:rsidR="00BD24A8" w:rsidRPr="008628FD" w:rsidRDefault="00BD24A8" w:rsidP="00BD24A8">
      <w:pPr>
        <w:ind w:firstLine="540"/>
        <w:jc w:val="both"/>
      </w:pPr>
      <w:r w:rsidRPr="008628FD">
        <w:t>8.5. Настоящий Договор составлен в двух подлинных, имеющих одинаковую юридическую силу экземплярах - по одному для каждой из Сторон.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9. АДРЕСА И РЕКВИЗИТЫ СТОРОН</w:t>
      </w:r>
    </w:p>
    <w:p w:rsidR="00BD24A8" w:rsidRPr="008628FD" w:rsidRDefault="00BD24A8" w:rsidP="00BD24A8">
      <w:pPr>
        <w:ind w:firstLine="540"/>
        <w:jc w:val="both"/>
      </w:pPr>
    </w:p>
    <w:tbl>
      <w:tblPr>
        <w:tblW w:w="0" w:type="auto"/>
        <w:tblInd w:w="15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4"/>
        <w:gridCol w:w="3434"/>
      </w:tblGrid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АДМИНИСТРАЦИЯ:</w:t>
            </w:r>
          </w:p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ПОЛУЧАТЕЛЬ:</w:t>
            </w:r>
          </w:p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Глава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Получатель</w:t>
            </w:r>
          </w:p>
        </w:tc>
      </w:tr>
      <w:tr w:rsidR="00BD24A8" w:rsidRPr="008628FD" w:rsidTr="00BC2D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____________ /______________/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24A8" w:rsidRPr="008628FD" w:rsidRDefault="00BD24A8" w:rsidP="00BC2D86">
            <w:pPr>
              <w:ind w:firstLine="540"/>
              <w:jc w:val="both"/>
            </w:pPr>
            <w:r w:rsidRPr="008628FD">
              <w:t>______________ /_____________/</w:t>
            </w:r>
          </w:p>
        </w:tc>
      </w:tr>
    </w:tbl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left="1416" w:firstLine="708"/>
        <w:jc w:val="both"/>
      </w:pPr>
      <w:r w:rsidRPr="008628FD">
        <w:t>М.П.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right"/>
      </w:pPr>
      <w:r w:rsidRPr="008628FD">
        <w:t>Приложение N 1 к Договору N ___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Финансово-экономические показатели деятельности получателя гранта</w:t>
      </w:r>
    </w:p>
    <w:p w:rsidR="00BD24A8" w:rsidRPr="008628FD" w:rsidRDefault="00BD24A8" w:rsidP="00BD24A8">
      <w:pPr>
        <w:ind w:firstLine="540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984"/>
        <w:gridCol w:w="1843"/>
        <w:gridCol w:w="1701"/>
        <w:gridCol w:w="2551"/>
      </w:tblGrid>
      <w:tr w:rsidR="00BD24A8" w:rsidRPr="008628FD" w:rsidTr="00BC2D86">
        <w:trPr>
          <w:trHeight w:val="2276"/>
        </w:trPr>
        <w:tc>
          <w:tcPr>
            <w:tcW w:w="1668" w:type="dxa"/>
            <w:vAlign w:val="center"/>
          </w:tcPr>
          <w:p w:rsidR="00BD24A8" w:rsidRPr="008628FD" w:rsidRDefault="00BD24A8" w:rsidP="00BC2D86">
            <w:pPr>
              <w:jc w:val="center"/>
            </w:pPr>
            <w:r w:rsidRPr="008628FD">
              <w:t>Выручка от реализации товаров, работ, услуг за отчетный период</w:t>
            </w:r>
          </w:p>
        </w:tc>
        <w:tc>
          <w:tcPr>
            <w:tcW w:w="1984" w:type="dxa"/>
            <w:vAlign w:val="center"/>
          </w:tcPr>
          <w:p w:rsidR="00BD24A8" w:rsidRPr="008628FD" w:rsidRDefault="00BD24A8" w:rsidP="00BC2D86">
            <w:pPr>
              <w:jc w:val="center"/>
            </w:pPr>
            <w:r w:rsidRPr="008628FD">
              <w:t xml:space="preserve">Численность зарегистрированных работников </w:t>
            </w:r>
            <w:r w:rsidRPr="008628FD">
              <w:br/>
              <w:t>(включая индивидуального предпринимателя - получателя гранта)</w:t>
            </w:r>
          </w:p>
        </w:tc>
        <w:tc>
          <w:tcPr>
            <w:tcW w:w="1843" w:type="dxa"/>
            <w:vAlign w:val="center"/>
          </w:tcPr>
          <w:p w:rsidR="00BD24A8" w:rsidRPr="008628FD" w:rsidRDefault="00BD24A8" w:rsidP="00BC2D86">
            <w:pPr>
              <w:jc w:val="center"/>
            </w:pPr>
            <w:r w:rsidRPr="008628FD">
              <w:t>Средняя заработная плата</w:t>
            </w:r>
          </w:p>
        </w:tc>
        <w:tc>
          <w:tcPr>
            <w:tcW w:w="1701" w:type="dxa"/>
            <w:vAlign w:val="center"/>
          </w:tcPr>
          <w:p w:rsidR="00BD24A8" w:rsidRPr="008628FD" w:rsidRDefault="00BD24A8" w:rsidP="00BC2D86">
            <w:pPr>
              <w:jc w:val="center"/>
            </w:pPr>
            <w:r w:rsidRPr="008628FD">
              <w:t>Применяемая система налогообложения</w:t>
            </w:r>
          </w:p>
        </w:tc>
        <w:tc>
          <w:tcPr>
            <w:tcW w:w="2551" w:type="dxa"/>
            <w:vAlign w:val="center"/>
          </w:tcPr>
          <w:p w:rsidR="00BD24A8" w:rsidRPr="008628FD" w:rsidRDefault="00BD24A8" w:rsidP="00BC2D86">
            <w:pPr>
              <w:ind w:right="423"/>
              <w:jc w:val="center"/>
            </w:pPr>
            <w:r w:rsidRPr="008628FD">
              <w:t>Сумма плаченных налогов за отчетный период</w:t>
            </w:r>
          </w:p>
        </w:tc>
      </w:tr>
      <w:tr w:rsidR="00BD24A8" w:rsidRPr="008628FD" w:rsidTr="00BC2D86">
        <w:trPr>
          <w:trHeight w:val="248"/>
        </w:trPr>
        <w:tc>
          <w:tcPr>
            <w:tcW w:w="1668" w:type="dxa"/>
            <w:vAlign w:val="center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984" w:type="dxa"/>
            <w:vAlign w:val="center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843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70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551" w:type="dxa"/>
            <w:vAlign w:val="center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248"/>
        </w:trPr>
        <w:tc>
          <w:tcPr>
            <w:tcW w:w="1668" w:type="dxa"/>
            <w:vAlign w:val="center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984" w:type="dxa"/>
            <w:vAlign w:val="center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843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70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551" w:type="dxa"/>
            <w:vAlign w:val="center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  <w:tr w:rsidR="00BD24A8" w:rsidRPr="008628FD" w:rsidTr="00BC2D86">
        <w:trPr>
          <w:trHeight w:val="248"/>
        </w:trPr>
        <w:tc>
          <w:tcPr>
            <w:tcW w:w="1668" w:type="dxa"/>
            <w:vAlign w:val="center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984" w:type="dxa"/>
            <w:vAlign w:val="center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843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1701" w:type="dxa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  <w:tc>
          <w:tcPr>
            <w:tcW w:w="2551" w:type="dxa"/>
            <w:vAlign w:val="center"/>
          </w:tcPr>
          <w:p w:rsidR="00BD24A8" w:rsidRPr="008628FD" w:rsidRDefault="00BD24A8" w:rsidP="00BC2D86">
            <w:pPr>
              <w:ind w:firstLine="540"/>
              <w:jc w:val="both"/>
            </w:pPr>
          </w:p>
        </w:tc>
      </w:tr>
    </w:tbl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>Грантополучатель:______________                                        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                                       (подпись)</w:t>
      </w:r>
      <w:r w:rsidRPr="008628FD">
        <w:tab/>
        <w:t xml:space="preserve">                                               (расшифровка подписи)                                                                                        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  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  «____» _____________ 201___ года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right"/>
      </w:pPr>
      <w:r w:rsidRPr="008628FD">
        <w:br/>
        <w:t>Приложение N 2 к Договору N ___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АКТ N _____ проверки деятельности грантополучателя</w:t>
      </w:r>
    </w:p>
    <w:p w:rsidR="00BD24A8" w:rsidRPr="008628FD" w:rsidRDefault="00BD24A8" w:rsidP="00BD24A8">
      <w:pPr>
        <w:ind w:firstLine="540"/>
        <w:jc w:val="center"/>
      </w:pPr>
    </w:p>
    <w:p w:rsidR="00BD24A8" w:rsidRPr="008628FD" w:rsidRDefault="00BD24A8" w:rsidP="00BD24A8">
      <w:pPr>
        <w:ind w:firstLine="540"/>
        <w:jc w:val="both"/>
      </w:pPr>
      <w:r w:rsidRPr="008628FD">
        <w:t>1. Дата проверки: "___" _____________ 201__ г.</w:t>
      </w:r>
    </w:p>
    <w:p w:rsidR="00BD24A8" w:rsidRPr="008628FD" w:rsidRDefault="00BD24A8" w:rsidP="00BD24A8">
      <w:pPr>
        <w:ind w:firstLine="540"/>
        <w:jc w:val="both"/>
      </w:pPr>
      <w:r w:rsidRPr="008628FD">
        <w:t>2. Причина проверки: 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3. Грантополучатель: ______________________________________ по Договору</w:t>
      </w:r>
    </w:p>
    <w:p w:rsidR="00BD24A8" w:rsidRPr="008628FD" w:rsidRDefault="00BD24A8" w:rsidP="00BD24A8">
      <w:pPr>
        <w:ind w:firstLine="540"/>
        <w:jc w:val="both"/>
      </w:pPr>
      <w:r w:rsidRPr="008628FD">
        <w:t>N ____ от 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4. Основание для проверки: 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lastRenderedPageBreak/>
        <w:t>__________________________________________________________________________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(указывается пункт договора о предоставлении гранта)</w:t>
      </w:r>
    </w:p>
    <w:p w:rsidR="00BD24A8" w:rsidRPr="008628FD" w:rsidRDefault="00BD24A8" w:rsidP="00BD24A8">
      <w:pPr>
        <w:ind w:firstLine="540"/>
        <w:jc w:val="both"/>
      </w:pPr>
      <w:r w:rsidRPr="008628FD">
        <w:t>5. Место осуществления деятельности: 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6. Вид деятельности, указанный в заявке на получение гранта: 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7.  Сотрудники  администрации  муниципального  образования, проводившие</w:t>
      </w:r>
    </w:p>
    <w:p w:rsidR="00BD24A8" w:rsidRPr="008628FD" w:rsidRDefault="00BD24A8" w:rsidP="00BD24A8">
      <w:pPr>
        <w:ind w:firstLine="540"/>
        <w:jc w:val="both"/>
      </w:pPr>
      <w:r w:rsidRPr="008628FD">
        <w:t>проверку: 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8. В ходе проведения проверки установлено: 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9. По осуществляемой деятельности грантополучателем предоставлены копии</w:t>
      </w:r>
    </w:p>
    <w:p w:rsidR="00BD24A8" w:rsidRPr="008628FD" w:rsidRDefault="00BD24A8" w:rsidP="00BD24A8">
      <w:pPr>
        <w:ind w:firstLine="540"/>
        <w:jc w:val="both"/>
      </w:pPr>
      <w:r w:rsidRPr="008628FD">
        <w:t>следующих документов: 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Примечания: 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__________________________________________________________________________.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К акту прилагается: __________________________________________________.</w:t>
      </w:r>
    </w:p>
    <w:p w:rsidR="00BD24A8" w:rsidRPr="008628FD" w:rsidRDefault="00BD24A8" w:rsidP="00BD24A8">
      <w:pPr>
        <w:ind w:firstLine="540"/>
        <w:jc w:val="both"/>
      </w:pPr>
      <w:r w:rsidRPr="008628FD">
        <w:t>От администрации муниципального образования</w:t>
      </w:r>
    </w:p>
    <w:p w:rsidR="00BD24A8" w:rsidRPr="008628FD" w:rsidRDefault="00BD24A8" w:rsidP="00BD24A8">
      <w:pPr>
        <w:ind w:firstLine="540"/>
        <w:jc w:val="both"/>
      </w:pPr>
      <w:r w:rsidRPr="008628FD">
        <w:t>Специалист          ___________________     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                                       (подпись)               (расшифровка подписи)</w:t>
      </w:r>
    </w:p>
    <w:p w:rsidR="00BD24A8" w:rsidRPr="008628FD" w:rsidRDefault="00BD24A8" w:rsidP="00BD24A8">
      <w:pPr>
        <w:ind w:firstLine="540"/>
        <w:jc w:val="both"/>
      </w:pPr>
      <w:r w:rsidRPr="008628FD">
        <w:t>От грантополучателя ___________________     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 xml:space="preserve">                                       (подпись)               (расшифровка подписи)</w:t>
      </w:r>
    </w:p>
    <w:p w:rsidR="00BD24A8" w:rsidRPr="008628FD" w:rsidRDefault="00BD24A8" w:rsidP="00BD24A8">
      <w:pPr>
        <w:ind w:firstLine="540"/>
        <w:jc w:val="both"/>
      </w:pPr>
      <w:r w:rsidRPr="008628FD">
        <w:t>М.П.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right"/>
      </w:pPr>
    </w:p>
    <w:p w:rsidR="00BD24A8" w:rsidRPr="008628FD" w:rsidRDefault="002C1BD9" w:rsidP="00BD24A8">
      <w:pPr>
        <w:ind w:firstLine="540"/>
        <w:jc w:val="right"/>
      </w:pPr>
      <w:r>
        <w:t>Приложение N 7</w:t>
      </w:r>
      <w:r w:rsidR="00BD24A8" w:rsidRPr="008628FD">
        <w:t xml:space="preserve">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к Порядку предоставления целевых грантов </w:t>
      </w:r>
    </w:p>
    <w:p w:rsidR="00BD24A8" w:rsidRPr="008628FD" w:rsidRDefault="00BD24A8" w:rsidP="00BD24A8">
      <w:pPr>
        <w:ind w:firstLine="540"/>
        <w:jc w:val="right"/>
      </w:pPr>
      <w:r w:rsidRPr="008628FD">
        <w:t xml:space="preserve">начинающим субъектам малого предпринимательства, </w:t>
      </w:r>
    </w:p>
    <w:p w:rsidR="00BD24A8" w:rsidRPr="008628FD" w:rsidRDefault="00BD24A8" w:rsidP="00BD24A8">
      <w:pPr>
        <w:ind w:firstLine="540"/>
        <w:jc w:val="right"/>
      </w:pPr>
      <w:r w:rsidRPr="008628FD">
        <w:t>в сфере молодежного предпринимательства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center"/>
      </w:pPr>
      <w:r w:rsidRPr="008628FD">
        <w:t>Уведомление</w:t>
      </w:r>
    </w:p>
    <w:p w:rsidR="00BD24A8" w:rsidRPr="008628FD" w:rsidRDefault="00BD24A8" w:rsidP="00BD24A8">
      <w:pPr>
        <w:ind w:firstLine="540"/>
        <w:jc w:val="center"/>
      </w:pPr>
      <w:r w:rsidRPr="008628FD">
        <w:t>о лишении получателя субсидии права на получение субсидии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jc w:val="both"/>
      </w:pPr>
      <w:r w:rsidRPr="008628FD">
        <w:t>____________________________________________________________________________</w:t>
      </w:r>
    </w:p>
    <w:p w:rsidR="00BD24A8" w:rsidRPr="008628FD" w:rsidRDefault="00BD24A8" w:rsidP="00BD24A8">
      <w:pPr>
        <w:ind w:firstLine="540"/>
        <w:jc w:val="both"/>
      </w:pPr>
      <w:r w:rsidRPr="008628FD">
        <w:t>(Наименование субъекта малого и среднего предпринимательства)</w:t>
      </w:r>
    </w:p>
    <w:p w:rsidR="00BD24A8" w:rsidRPr="008628FD" w:rsidRDefault="00BD24A8" w:rsidP="00BD24A8">
      <w:pPr>
        <w:ind w:firstLine="540"/>
        <w:jc w:val="both"/>
      </w:pPr>
    </w:p>
    <w:p w:rsidR="00BD24A8" w:rsidRPr="008628FD" w:rsidRDefault="00BD24A8" w:rsidP="00BD24A8">
      <w:pPr>
        <w:ind w:firstLine="540"/>
        <w:jc w:val="both"/>
      </w:pPr>
      <w:r w:rsidRPr="008628FD">
        <w:t xml:space="preserve">В соответствии с решением комиссии (от_________ № ________), по результатам установления фактов неисполнения обязательств, предусмотренных договором о предоставлении гранта (субсидии) от _______ № ________ или представления недостоверных сведений, принято решение о лишении права на получение гранта (субсидии и возврате полученного гранта (субсидии) </w:t>
      </w: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BD24A8" w:rsidRPr="00DA6026" w:rsidRDefault="00BD24A8" w:rsidP="00B176CD">
      <w:pPr>
        <w:tabs>
          <w:tab w:val="left" w:pos="7335"/>
        </w:tabs>
        <w:jc w:val="both"/>
        <w:rPr>
          <w:b/>
          <w:sz w:val="26"/>
          <w:szCs w:val="26"/>
        </w:rPr>
      </w:pPr>
    </w:p>
    <w:p w:rsidR="00391E02" w:rsidRPr="00DA6026" w:rsidRDefault="00391E02" w:rsidP="00EC77AB">
      <w:pPr>
        <w:rPr>
          <w:sz w:val="28"/>
          <w:szCs w:val="28"/>
        </w:rPr>
      </w:pPr>
    </w:p>
    <w:sectPr w:rsidR="00391E02" w:rsidRPr="00DA6026" w:rsidSect="00191C4C">
      <w:type w:val="continuous"/>
      <w:pgSz w:w="11906" w:h="16838"/>
      <w:pgMar w:top="899" w:right="926" w:bottom="1258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BF4" w:rsidRDefault="00D95BF4" w:rsidP="00525348">
      <w:r>
        <w:separator/>
      </w:r>
    </w:p>
  </w:endnote>
  <w:endnote w:type="continuationSeparator" w:id="1">
    <w:p w:rsidR="00D95BF4" w:rsidRDefault="00D95BF4" w:rsidP="00525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BF4" w:rsidRDefault="00D95BF4" w:rsidP="00525348">
      <w:r>
        <w:separator/>
      </w:r>
    </w:p>
  </w:footnote>
  <w:footnote w:type="continuationSeparator" w:id="1">
    <w:p w:rsidR="00D95BF4" w:rsidRDefault="00D95BF4" w:rsidP="00525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FEF"/>
    <w:multiLevelType w:val="hybridMultilevel"/>
    <w:tmpl w:val="184A40AE"/>
    <w:lvl w:ilvl="0" w:tplc="A3D0E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D52577"/>
    <w:multiLevelType w:val="hybridMultilevel"/>
    <w:tmpl w:val="1324C64E"/>
    <w:lvl w:ilvl="0" w:tplc="13089E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B0B7266"/>
    <w:multiLevelType w:val="hybridMultilevel"/>
    <w:tmpl w:val="BBD8D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8B7F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0E65A4"/>
    <w:multiLevelType w:val="hybridMultilevel"/>
    <w:tmpl w:val="A0D821EE"/>
    <w:lvl w:ilvl="0" w:tplc="F698A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B70E21"/>
    <w:rsid w:val="00012070"/>
    <w:rsid w:val="00016572"/>
    <w:rsid w:val="000278A4"/>
    <w:rsid w:val="00034742"/>
    <w:rsid w:val="0007643E"/>
    <w:rsid w:val="00091B3E"/>
    <w:rsid w:val="000920EC"/>
    <w:rsid w:val="000A6978"/>
    <w:rsid w:val="000B4450"/>
    <w:rsid w:val="000C1571"/>
    <w:rsid w:val="000E0782"/>
    <w:rsid w:val="000F6152"/>
    <w:rsid w:val="001222A8"/>
    <w:rsid w:val="00146A6C"/>
    <w:rsid w:val="00150E12"/>
    <w:rsid w:val="001579C6"/>
    <w:rsid w:val="00174F3E"/>
    <w:rsid w:val="0018020B"/>
    <w:rsid w:val="00183D63"/>
    <w:rsid w:val="00191C4C"/>
    <w:rsid w:val="001A1AD6"/>
    <w:rsid w:val="001A59D0"/>
    <w:rsid w:val="001C28B2"/>
    <w:rsid w:val="001D110F"/>
    <w:rsid w:val="00226C16"/>
    <w:rsid w:val="00237AE7"/>
    <w:rsid w:val="002A45D4"/>
    <w:rsid w:val="002B29A7"/>
    <w:rsid w:val="002C1BD9"/>
    <w:rsid w:val="002C1CF7"/>
    <w:rsid w:val="002C469A"/>
    <w:rsid w:val="002D1988"/>
    <w:rsid w:val="00310218"/>
    <w:rsid w:val="00327505"/>
    <w:rsid w:val="00363C16"/>
    <w:rsid w:val="003671E3"/>
    <w:rsid w:val="00391E02"/>
    <w:rsid w:val="003A3FEE"/>
    <w:rsid w:val="003A673F"/>
    <w:rsid w:val="003C2513"/>
    <w:rsid w:val="003C40BA"/>
    <w:rsid w:val="003E1470"/>
    <w:rsid w:val="003F0271"/>
    <w:rsid w:val="00436239"/>
    <w:rsid w:val="00441B7E"/>
    <w:rsid w:val="004654CE"/>
    <w:rsid w:val="0048383D"/>
    <w:rsid w:val="00487D20"/>
    <w:rsid w:val="0049665C"/>
    <w:rsid w:val="00525348"/>
    <w:rsid w:val="00534F62"/>
    <w:rsid w:val="0058387A"/>
    <w:rsid w:val="00587D2D"/>
    <w:rsid w:val="00592026"/>
    <w:rsid w:val="005A616F"/>
    <w:rsid w:val="005C71EE"/>
    <w:rsid w:val="005D0F66"/>
    <w:rsid w:val="005E50B0"/>
    <w:rsid w:val="005F4D0D"/>
    <w:rsid w:val="00612199"/>
    <w:rsid w:val="00622C6D"/>
    <w:rsid w:val="00623743"/>
    <w:rsid w:val="00631772"/>
    <w:rsid w:val="00631CB1"/>
    <w:rsid w:val="00635F09"/>
    <w:rsid w:val="006632C3"/>
    <w:rsid w:val="00663601"/>
    <w:rsid w:val="0068658B"/>
    <w:rsid w:val="00697095"/>
    <w:rsid w:val="006A3F4E"/>
    <w:rsid w:val="006A557A"/>
    <w:rsid w:val="006D3A78"/>
    <w:rsid w:val="00700A26"/>
    <w:rsid w:val="00744466"/>
    <w:rsid w:val="007733B0"/>
    <w:rsid w:val="00775BC7"/>
    <w:rsid w:val="007855CD"/>
    <w:rsid w:val="00790F58"/>
    <w:rsid w:val="007B1E19"/>
    <w:rsid w:val="007D65E3"/>
    <w:rsid w:val="007E5EB5"/>
    <w:rsid w:val="00806393"/>
    <w:rsid w:val="00815594"/>
    <w:rsid w:val="00825D94"/>
    <w:rsid w:val="00841FD7"/>
    <w:rsid w:val="0084551B"/>
    <w:rsid w:val="0085108C"/>
    <w:rsid w:val="008B73D0"/>
    <w:rsid w:val="008C55F9"/>
    <w:rsid w:val="008D7C21"/>
    <w:rsid w:val="008E4034"/>
    <w:rsid w:val="008E7DBC"/>
    <w:rsid w:val="008F351A"/>
    <w:rsid w:val="008F381A"/>
    <w:rsid w:val="008F5F34"/>
    <w:rsid w:val="00910644"/>
    <w:rsid w:val="009155E3"/>
    <w:rsid w:val="00923B4E"/>
    <w:rsid w:val="009412B5"/>
    <w:rsid w:val="00944A1E"/>
    <w:rsid w:val="00966E6A"/>
    <w:rsid w:val="009A3EDE"/>
    <w:rsid w:val="009D57AB"/>
    <w:rsid w:val="009D6943"/>
    <w:rsid w:val="009E7B52"/>
    <w:rsid w:val="00A062A7"/>
    <w:rsid w:val="00A262C8"/>
    <w:rsid w:val="00A47E98"/>
    <w:rsid w:val="00A92072"/>
    <w:rsid w:val="00AD2695"/>
    <w:rsid w:val="00AD4E0F"/>
    <w:rsid w:val="00AE0550"/>
    <w:rsid w:val="00B03AD7"/>
    <w:rsid w:val="00B0701E"/>
    <w:rsid w:val="00B13601"/>
    <w:rsid w:val="00B16CBC"/>
    <w:rsid w:val="00B176CD"/>
    <w:rsid w:val="00B25D83"/>
    <w:rsid w:val="00B41843"/>
    <w:rsid w:val="00B41C9D"/>
    <w:rsid w:val="00B466E6"/>
    <w:rsid w:val="00B70E21"/>
    <w:rsid w:val="00B76789"/>
    <w:rsid w:val="00B7712B"/>
    <w:rsid w:val="00B77F49"/>
    <w:rsid w:val="00B84FB9"/>
    <w:rsid w:val="00BC084B"/>
    <w:rsid w:val="00BC1DB8"/>
    <w:rsid w:val="00BC2D86"/>
    <w:rsid w:val="00BD24A8"/>
    <w:rsid w:val="00BE1943"/>
    <w:rsid w:val="00C139E9"/>
    <w:rsid w:val="00C214CB"/>
    <w:rsid w:val="00C23835"/>
    <w:rsid w:val="00C37209"/>
    <w:rsid w:val="00C41E7E"/>
    <w:rsid w:val="00C51D5E"/>
    <w:rsid w:val="00C81795"/>
    <w:rsid w:val="00C83D1A"/>
    <w:rsid w:val="00C92361"/>
    <w:rsid w:val="00CA52F7"/>
    <w:rsid w:val="00CA533B"/>
    <w:rsid w:val="00CB0F48"/>
    <w:rsid w:val="00CD6CD4"/>
    <w:rsid w:val="00D02377"/>
    <w:rsid w:val="00D07B35"/>
    <w:rsid w:val="00D25B62"/>
    <w:rsid w:val="00D35B25"/>
    <w:rsid w:val="00D472FD"/>
    <w:rsid w:val="00D95BF4"/>
    <w:rsid w:val="00DA6026"/>
    <w:rsid w:val="00DB2B6C"/>
    <w:rsid w:val="00DE7558"/>
    <w:rsid w:val="00DE7CFC"/>
    <w:rsid w:val="00DF7437"/>
    <w:rsid w:val="00E015BE"/>
    <w:rsid w:val="00E0342E"/>
    <w:rsid w:val="00E06868"/>
    <w:rsid w:val="00E14820"/>
    <w:rsid w:val="00E2348B"/>
    <w:rsid w:val="00E42183"/>
    <w:rsid w:val="00E46F91"/>
    <w:rsid w:val="00E74A4A"/>
    <w:rsid w:val="00EA4113"/>
    <w:rsid w:val="00EA501F"/>
    <w:rsid w:val="00EC77AB"/>
    <w:rsid w:val="00EE35DE"/>
    <w:rsid w:val="00EE5967"/>
    <w:rsid w:val="00EE5A1D"/>
    <w:rsid w:val="00EE5E6B"/>
    <w:rsid w:val="00EE711C"/>
    <w:rsid w:val="00F17C53"/>
    <w:rsid w:val="00F3659D"/>
    <w:rsid w:val="00F543C9"/>
    <w:rsid w:val="00F66DBD"/>
    <w:rsid w:val="00F909EA"/>
    <w:rsid w:val="00FB01BA"/>
    <w:rsid w:val="00FB38C9"/>
    <w:rsid w:val="00FB3EAE"/>
    <w:rsid w:val="00FC4436"/>
    <w:rsid w:val="00FD391A"/>
    <w:rsid w:val="00FE45A7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8F381A"/>
    <w:pPr>
      <w:jc w:val="center"/>
    </w:pPr>
    <w:rPr>
      <w:b/>
      <w:bCs/>
    </w:rPr>
  </w:style>
  <w:style w:type="paragraph" w:styleId="a5">
    <w:name w:val="Body Text"/>
    <w:basedOn w:val="a"/>
    <w:rsid w:val="008F381A"/>
    <w:pPr>
      <w:tabs>
        <w:tab w:val="left" w:pos="1440"/>
        <w:tab w:val="left" w:pos="8100"/>
      </w:tabs>
      <w:jc w:val="both"/>
    </w:pPr>
  </w:style>
  <w:style w:type="paragraph" w:styleId="a6">
    <w:name w:val="Document Map"/>
    <w:basedOn w:val="a"/>
    <w:semiHidden/>
    <w:rsid w:val="008E403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7">
    <w:name w:val="Знак"/>
    <w:basedOn w:val="a"/>
    <w:rsid w:val="00B176C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176C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176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47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5253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5348"/>
    <w:rPr>
      <w:sz w:val="24"/>
      <w:szCs w:val="24"/>
    </w:rPr>
  </w:style>
  <w:style w:type="paragraph" w:styleId="aa">
    <w:name w:val="footer"/>
    <w:basedOn w:val="a"/>
    <w:link w:val="ab"/>
    <w:rsid w:val="005253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25348"/>
    <w:rPr>
      <w:sz w:val="24"/>
      <w:szCs w:val="24"/>
    </w:rPr>
  </w:style>
  <w:style w:type="paragraph" w:styleId="ac">
    <w:name w:val="Balloon Text"/>
    <w:basedOn w:val="a"/>
    <w:link w:val="ad"/>
    <w:uiPriority w:val="99"/>
    <w:rsid w:val="005253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25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C9452662A78D5214DDADCE6B53ADBBC4FBD92144F1DA35817AD1E636BkAc5C" TargetMode="External"/><Relationship Id="rId18" Type="http://schemas.openxmlformats.org/officeDocument/2006/relationships/hyperlink" Target="consultantplus://offline/ref=1C9452662A78D5214DDADCE6B53ADBBC4FB690134D1BA35817AD1E636BkAc5C" TargetMode="External"/><Relationship Id="rId26" Type="http://schemas.openxmlformats.org/officeDocument/2006/relationships/hyperlink" Target="consultantplus://offline/ref=1C9452662A78D5214DDAC2EBA35686B448B4CD1A4D19AA0B48F2453E3CAC356F572868EBFDD3E6A587A661k8c5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9452662A78D5214DDADCE6B53ADBBC4FB790124F1CA35817AD1E636BA53F38106731A9B9DEE6A6k8cF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9452662A78D5214DDADCE6B53ADBBC4FBF9211491AA35817AD1E636BA53F38106731ABBEkDc6C" TargetMode="External"/><Relationship Id="rId17" Type="http://schemas.openxmlformats.org/officeDocument/2006/relationships/hyperlink" Target="consultantplus://offline/ref=1C9452662A78D5214DDADCE6B53ADBBC4FB690134D1BA35817AD1E636BkAc5C" TargetMode="External"/><Relationship Id="rId25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9452662A78D5214DDADCE6B53ADBBC4FBD92144F1DA35817AD1E636BkAc5C" TargetMode="External"/><Relationship Id="rId20" Type="http://schemas.openxmlformats.org/officeDocument/2006/relationships/hyperlink" Target="consultantplus://offline/ref=1C9452662A78D5214DDAC2EBA35686B448B4CD1A4D19AA0B48F2453E3CAC356F572868EBFDD3E6A587A661k8c5C" TargetMode="External"/><Relationship Id="rId29" Type="http://schemas.openxmlformats.org/officeDocument/2006/relationships/hyperlink" Target="consultantplus://offline/ref=1C9452662A78D5214DDADCE6B53ADBBC4FB690134D1BA35817AD1E636BkAc5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9452662A78D5214DDADCE6B53ADBBC4FB690134D1BA35817AD1E636BA53F38106731A9B9DAE2A2k8c0C" TargetMode="External"/><Relationship Id="rId24" Type="http://schemas.openxmlformats.org/officeDocument/2006/relationships/hyperlink" Target="consultantplus://offline/ref=1C9452662A78D5214DDADCE6B53ADBBC4FB690134D1BA35817AD1E636BkAc5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9452662A78D5214DDADCE6B53ADBBC4FB790124F1CA35817AD1E636BA53F38106731A9B9DEE5A0k8cFC" TargetMode="External"/><Relationship Id="rId23" Type="http://schemas.openxmlformats.org/officeDocument/2006/relationships/hyperlink" Target="consultantplus://offline/ref=1C9452662A78D5214DDADCE6B53ADBBC4FB690134D1BA35817AD1E636BkAc5C" TargetMode="External"/><Relationship Id="rId28" Type="http://schemas.openxmlformats.org/officeDocument/2006/relationships/hyperlink" Target="consultantplus://offline/ref=1C9452662A78D5214DDADCE6B53ADBBC4FB790124F1CA35817AD1E636BA53F38106731A9B9DEE5A0k8cFC" TargetMode="External"/><Relationship Id="rId10" Type="http://schemas.openxmlformats.org/officeDocument/2006/relationships/hyperlink" Target="consultantplus://offline/ref=1C9452662A78D5214DDAC2EBA35686B448B4CD1A4D19AA0B48F2453E3CAC356F572868EBFDD3E6A587A661k8c5C" TargetMode="External"/><Relationship Id="rId19" Type="http://schemas.openxmlformats.org/officeDocument/2006/relationships/image" Target="media/image2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9452662A78D5214DDAC2EBA35686B448B4CD1A4D19AA0B48F2453E3CAC356F572868EBFDD3E6A587A363k8c3C" TargetMode="External"/><Relationship Id="rId14" Type="http://schemas.openxmlformats.org/officeDocument/2006/relationships/hyperlink" Target="consultantplus://offline/ref=1C9452662A78D5214DDADCE6B53ADBBC4FB790124F1CA35817AD1E636BA53F38106731A9B9DEE6A6k8cFC" TargetMode="External"/><Relationship Id="rId22" Type="http://schemas.openxmlformats.org/officeDocument/2006/relationships/hyperlink" Target="consultantplus://offline/ref=1C9452662A78D5214DDADCE6B53ADBBC4FB790124F1CA35817AD1E636BA53F38106731A9B9DEE5A0k8cFC" TargetMode="External"/><Relationship Id="rId27" Type="http://schemas.openxmlformats.org/officeDocument/2006/relationships/hyperlink" Target="consultantplus://offline/ref=1C9452662A78D5214DDADCE6B53ADBBC4FB790124F1CA35817AD1E636BA53F38106731A9B9DEE6A6k8cFC" TargetMode="External"/><Relationship Id="rId30" Type="http://schemas.openxmlformats.org/officeDocument/2006/relationships/hyperlink" Target="consultantplus://offline/ref=1C9452662A78D5214DDADCE6B53ADBBC4FB690134D1BA35817AD1E636BkAc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5FA6-8CA7-45C9-90E7-355927C8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50</Pages>
  <Words>18996</Words>
  <Characters>108283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2018-09-20T03:33:00Z</cp:lastPrinted>
  <dcterms:created xsi:type="dcterms:W3CDTF">2018-08-16T01:06:00Z</dcterms:created>
  <dcterms:modified xsi:type="dcterms:W3CDTF">2018-09-20T03:42:00Z</dcterms:modified>
</cp:coreProperties>
</file>