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38" w:rsidRDefault="00652D38" w:rsidP="00652D3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182880</wp:posOffset>
            </wp:positionV>
            <wp:extent cx="533400" cy="704850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B18" w:rsidRDefault="00203B18" w:rsidP="00203B18">
      <w:pPr>
        <w:jc w:val="center"/>
      </w:pPr>
      <w:bookmarkStart w:id="0" w:name="Par30"/>
      <w:bookmarkEnd w:id="0"/>
    </w:p>
    <w:p w:rsidR="00203B18" w:rsidRDefault="00203B18" w:rsidP="00203B18">
      <w:pPr>
        <w:jc w:val="center"/>
      </w:pPr>
    </w:p>
    <w:p w:rsidR="00203B18" w:rsidRPr="00956217" w:rsidRDefault="00203B18" w:rsidP="00203B18">
      <w:pPr>
        <w:jc w:val="center"/>
      </w:pP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«ГОРОД ГУСИНООЗЕРСК»</w:t>
      </w: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3B18" w:rsidRPr="006622D1" w:rsidRDefault="00203B18" w:rsidP="00203B18">
      <w:pPr>
        <w:spacing w:after="0"/>
        <w:jc w:val="center"/>
        <w:rPr>
          <w:b/>
          <w:sz w:val="28"/>
          <w:szCs w:val="28"/>
        </w:rPr>
      </w:pPr>
      <w:r w:rsidRPr="002F6E61">
        <w:rPr>
          <w:b/>
          <w:sz w:val="36"/>
          <w:szCs w:val="36"/>
        </w:rPr>
        <w:t>__________________________________________________</w:t>
      </w:r>
      <w:r w:rsidRPr="007D1091">
        <w:rPr>
          <w:b/>
          <w:sz w:val="28"/>
          <w:szCs w:val="28"/>
        </w:rPr>
        <w:t xml:space="preserve"> </w:t>
      </w:r>
    </w:p>
    <w:p w:rsidR="00F94F10" w:rsidRDefault="00F94F10" w:rsidP="00203B18">
      <w:pPr>
        <w:jc w:val="center"/>
        <w:rPr>
          <w:rFonts w:ascii="Times New Roman" w:hAnsi="Times New Roman" w:cs="Times New Roman"/>
        </w:rPr>
      </w:pPr>
    </w:p>
    <w:p w:rsidR="00203B18" w:rsidRPr="006D5145" w:rsidRDefault="0047033F" w:rsidP="00203B1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7033F">
        <w:rPr>
          <w:rFonts w:ascii="Times New Roman" w:hAnsi="Times New Roman" w:cs="Times New Roman"/>
          <w:u w:val="single"/>
        </w:rPr>
        <w:t xml:space="preserve"> </w:t>
      </w:r>
      <w:r w:rsidRPr="006D5145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203B18" w:rsidRPr="006D5145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6D5145">
        <w:rPr>
          <w:rFonts w:ascii="Times New Roman" w:hAnsi="Times New Roman" w:cs="Times New Roman"/>
          <w:sz w:val="26"/>
          <w:szCs w:val="26"/>
          <w:u w:val="single"/>
        </w:rPr>
        <w:t>27</w:t>
      </w:r>
      <w:r w:rsidR="00B77DD9" w:rsidRPr="006D51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3B18" w:rsidRPr="006D5145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Pr="006D5145">
        <w:rPr>
          <w:rFonts w:ascii="Times New Roman" w:hAnsi="Times New Roman" w:cs="Times New Roman"/>
          <w:sz w:val="26"/>
          <w:szCs w:val="26"/>
          <w:u w:val="single"/>
        </w:rPr>
        <w:t xml:space="preserve"> августа</w:t>
      </w:r>
      <w:r w:rsidR="00F42285" w:rsidRPr="006D51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3B18" w:rsidRPr="006D5145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EE28C9" w:rsidRPr="006D5145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203B18" w:rsidRPr="006D5145">
        <w:rPr>
          <w:rFonts w:ascii="Times New Roman" w:hAnsi="Times New Roman" w:cs="Times New Roman"/>
          <w:sz w:val="26"/>
          <w:szCs w:val="26"/>
          <w:u w:val="single"/>
        </w:rPr>
        <w:t xml:space="preserve"> г.  № </w:t>
      </w:r>
      <w:r w:rsidRPr="006D5145">
        <w:rPr>
          <w:rFonts w:ascii="Times New Roman" w:hAnsi="Times New Roman" w:cs="Times New Roman"/>
          <w:sz w:val="26"/>
          <w:szCs w:val="26"/>
          <w:u w:val="single"/>
        </w:rPr>
        <w:t>525</w:t>
      </w:r>
    </w:p>
    <w:p w:rsidR="00203B18" w:rsidRPr="006D5145" w:rsidRDefault="00203B18" w:rsidP="00203B18">
      <w:pPr>
        <w:jc w:val="center"/>
        <w:rPr>
          <w:rFonts w:ascii="Times New Roman" w:hAnsi="Times New Roman" w:cs="Times New Roman"/>
          <w:sz w:val="26"/>
          <w:szCs w:val="26"/>
        </w:rPr>
      </w:pPr>
      <w:r w:rsidRPr="006D5145">
        <w:rPr>
          <w:rFonts w:ascii="Times New Roman" w:hAnsi="Times New Roman" w:cs="Times New Roman"/>
          <w:sz w:val="26"/>
          <w:szCs w:val="26"/>
        </w:rPr>
        <w:t>г. Гусиноозерск</w:t>
      </w:r>
    </w:p>
    <w:p w:rsidR="00203B18" w:rsidRDefault="00203B18" w:rsidP="00203B18">
      <w:pPr>
        <w:pStyle w:val="ad"/>
        <w:spacing w:before="0" w:beforeAutospacing="0" w:after="0" w:afterAutospacing="0"/>
        <w:rPr>
          <w:rStyle w:val="ae"/>
        </w:rPr>
      </w:pPr>
    </w:p>
    <w:p w:rsidR="00203B18" w:rsidRPr="00203B18" w:rsidRDefault="00203B18" w:rsidP="00203B18">
      <w:pPr>
        <w:pStyle w:val="ad"/>
        <w:spacing w:before="0" w:beforeAutospacing="0" w:after="0" w:afterAutospacing="0"/>
        <w:jc w:val="center"/>
        <w:rPr>
          <w:rStyle w:val="ae"/>
          <w:sz w:val="26"/>
          <w:szCs w:val="26"/>
        </w:rPr>
      </w:pPr>
      <w:r w:rsidRPr="00744551">
        <w:rPr>
          <w:rStyle w:val="ae"/>
          <w:sz w:val="26"/>
          <w:szCs w:val="26"/>
        </w:rPr>
        <w:t xml:space="preserve">Об </w:t>
      </w:r>
      <w:r w:rsidRPr="00203B18">
        <w:rPr>
          <w:rStyle w:val="ae"/>
          <w:sz w:val="26"/>
          <w:szCs w:val="26"/>
        </w:rPr>
        <w:t>утверждении административного регламента</w:t>
      </w:r>
    </w:p>
    <w:p w:rsidR="00203B18" w:rsidRPr="00203B18" w:rsidRDefault="00203B18" w:rsidP="00203B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B18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203B18">
        <w:rPr>
          <w:rFonts w:ascii="Times New Roman" w:hAnsi="Times New Roman" w:cs="Times New Roman"/>
          <w:b/>
          <w:sz w:val="26"/>
          <w:szCs w:val="26"/>
        </w:rPr>
        <w:t>Предоставление выписки из реестра муниципального имущества</w:t>
      </w:r>
      <w:r w:rsidRPr="00203B1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42285" w:rsidRPr="003338BB" w:rsidRDefault="00203B18" w:rsidP="00F42285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3B18">
        <w:rPr>
          <w:b/>
          <w:bCs/>
          <w:sz w:val="26"/>
          <w:szCs w:val="26"/>
        </w:rPr>
        <w:br/>
      </w:r>
      <w:r w:rsidRPr="00203B18">
        <w:rPr>
          <w:sz w:val="26"/>
          <w:szCs w:val="26"/>
        </w:rPr>
        <w:t xml:space="preserve">        </w:t>
      </w:r>
      <w:r w:rsidR="00F42285" w:rsidRPr="005F28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 Администрация МО «Город Гусиноозерск» </w:t>
      </w:r>
      <w:r w:rsidR="00F42285" w:rsidRPr="00333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285" w:rsidRPr="003338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F42285" w:rsidRPr="000238BB" w:rsidRDefault="00F42285" w:rsidP="00F42285">
      <w:pPr>
        <w:pStyle w:val="a7"/>
        <w:numPr>
          <w:ilvl w:val="0"/>
          <w:numId w:val="4"/>
        </w:numPr>
        <w:spacing w:line="276" w:lineRule="auto"/>
        <w:ind w:left="0" w:firstLine="357"/>
        <w:jc w:val="both"/>
      </w:pPr>
      <w:r w:rsidRPr="000238BB">
        <w:t xml:space="preserve">Признать утратившим силу постановление Администрации МО «Город Гусиноозерск» от </w:t>
      </w:r>
      <w:r w:rsidR="005E09E8">
        <w:t>11</w:t>
      </w:r>
      <w:r w:rsidRPr="000238BB">
        <w:t>.0</w:t>
      </w:r>
      <w:r w:rsidR="005E09E8">
        <w:t>7</w:t>
      </w:r>
      <w:r w:rsidRPr="000238BB">
        <w:t xml:space="preserve">.2014г. № </w:t>
      </w:r>
      <w:r w:rsidR="005E09E8">
        <w:t>278</w:t>
      </w:r>
      <w:r w:rsidRPr="000238BB">
        <w:t xml:space="preserve"> «Об утверждении Административного регламента предоставления муниципальной услуги «</w:t>
      </w:r>
      <w:r w:rsidR="005E09E8">
        <w:t>Предоставление выписки из реестра муниципального имущества</w:t>
      </w:r>
      <w:r w:rsidRPr="000238BB">
        <w:rPr>
          <w:bCs/>
        </w:rPr>
        <w:t>».</w:t>
      </w:r>
    </w:p>
    <w:p w:rsidR="00F42285" w:rsidRPr="000238BB" w:rsidRDefault="00F42285" w:rsidP="00F42285">
      <w:pPr>
        <w:pStyle w:val="a7"/>
        <w:numPr>
          <w:ilvl w:val="0"/>
          <w:numId w:val="4"/>
        </w:numPr>
        <w:spacing w:line="276" w:lineRule="auto"/>
        <w:ind w:left="0" w:firstLine="357"/>
        <w:jc w:val="both"/>
      </w:pPr>
      <w:r w:rsidRPr="000238BB">
        <w:t>Утвердить Административный регламент по предоставлению муниципальной услуги «</w:t>
      </w:r>
      <w:r w:rsidR="005E09E8">
        <w:t>Предоставление выписки из реестра муниципального имущества</w:t>
      </w:r>
      <w:r w:rsidRPr="000238BB">
        <w:rPr>
          <w:bCs/>
        </w:rPr>
        <w:t>» согласно приложению.</w:t>
      </w:r>
    </w:p>
    <w:p w:rsidR="00F42285" w:rsidRDefault="00F42285" w:rsidP="006D5145">
      <w:pPr>
        <w:pStyle w:val="a7"/>
        <w:numPr>
          <w:ilvl w:val="0"/>
          <w:numId w:val="4"/>
        </w:numPr>
        <w:spacing w:afterLines="200" w:line="276" w:lineRule="auto"/>
        <w:ind w:left="0" w:firstLine="357"/>
        <w:jc w:val="both"/>
      </w:pPr>
      <w:proofErr w:type="gramStart"/>
      <w:r w:rsidRPr="000238BB">
        <w:t>Контроль за</w:t>
      </w:r>
      <w:proofErr w:type="gramEnd"/>
      <w:r w:rsidRPr="000238BB">
        <w:t xml:space="preserve"> исполнением постановления возложить на директора муниципального казенного учреждения «Управление по имуществу, землепользованию, архитектуре и градостроительству» Волкову С.М.</w:t>
      </w:r>
    </w:p>
    <w:p w:rsidR="00F42285" w:rsidRPr="00901DBB" w:rsidRDefault="00F42285" w:rsidP="006D5145">
      <w:pPr>
        <w:pStyle w:val="a7"/>
        <w:numPr>
          <w:ilvl w:val="0"/>
          <w:numId w:val="4"/>
        </w:numPr>
        <w:spacing w:afterLines="200" w:line="276" w:lineRule="auto"/>
        <w:ind w:left="0" w:firstLine="357"/>
        <w:jc w:val="both"/>
      </w:pPr>
      <w:r>
        <w:t xml:space="preserve"> </w:t>
      </w:r>
      <w:r w:rsidRPr="00901DBB">
        <w:t xml:space="preserve">Настоящее постановление вступает в силу с момента его обнародования, на официальном сайте Администрации МО «Город Гусиноозерск» </w:t>
      </w:r>
      <w:r w:rsidR="003C44EE">
        <w:rPr>
          <w:sz w:val="26"/>
          <w:szCs w:val="26"/>
        </w:rPr>
        <w:t>https://admingus.ru/.</w:t>
      </w:r>
    </w:p>
    <w:p w:rsidR="00203B18" w:rsidRDefault="00203B18" w:rsidP="00F42285">
      <w:pPr>
        <w:pStyle w:val="ad"/>
        <w:spacing w:before="0" w:beforeAutospacing="0" w:after="0" w:afterAutospacing="0"/>
        <w:ind w:left="-567"/>
        <w:rPr>
          <w:b/>
        </w:rPr>
      </w:pPr>
    </w:p>
    <w:p w:rsidR="001C06EA" w:rsidRDefault="001C06EA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203B18" w:rsidRPr="00744551" w:rsidRDefault="00D9006E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И.о. г</w:t>
      </w:r>
      <w:r w:rsidR="00203B18" w:rsidRPr="00744551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ы</w:t>
      </w:r>
      <w:r w:rsidR="00203B18" w:rsidRPr="00744551">
        <w:rPr>
          <w:b/>
          <w:sz w:val="26"/>
          <w:szCs w:val="26"/>
        </w:rPr>
        <w:t xml:space="preserve"> Администрации</w:t>
      </w:r>
    </w:p>
    <w:p w:rsidR="00203B18" w:rsidRDefault="00203B18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  <w:r w:rsidRPr="00744551">
        <w:rPr>
          <w:b/>
          <w:sz w:val="26"/>
          <w:szCs w:val="26"/>
        </w:rPr>
        <w:t>МО «Город Гусиноозерск»</w:t>
      </w:r>
      <w:r w:rsidRPr="00744551">
        <w:rPr>
          <w:b/>
          <w:sz w:val="26"/>
          <w:szCs w:val="26"/>
        </w:rPr>
        <w:tab/>
      </w:r>
      <w:r w:rsidRPr="00744551">
        <w:rPr>
          <w:b/>
          <w:sz w:val="26"/>
          <w:szCs w:val="26"/>
        </w:rPr>
        <w:tab/>
      </w:r>
      <w:r w:rsidRPr="00744551">
        <w:rPr>
          <w:b/>
          <w:sz w:val="26"/>
          <w:szCs w:val="26"/>
        </w:rPr>
        <w:tab/>
      </w:r>
      <w:r w:rsidR="002F3B34">
        <w:rPr>
          <w:b/>
          <w:sz w:val="26"/>
          <w:szCs w:val="26"/>
        </w:rPr>
        <w:t xml:space="preserve">   </w:t>
      </w:r>
      <w:r w:rsidRPr="0074455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</w:t>
      </w:r>
      <w:r w:rsidRPr="00744551">
        <w:rPr>
          <w:b/>
          <w:sz w:val="26"/>
          <w:szCs w:val="26"/>
        </w:rPr>
        <w:tab/>
      </w:r>
      <w:r w:rsidR="002F3B34">
        <w:rPr>
          <w:b/>
          <w:sz w:val="26"/>
          <w:szCs w:val="26"/>
        </w:rPr>
        <w:t xml:space="preserve">      </w:t>
      </w:r>
      <w:r w:rsidR="00D9006E">
        <w:rPr>
          <w:b/>
          <w:sz w:val="26"/>
          <w:szCs w:val="26"/>
        </w:rPr>
        <w:t xml:space="preserve">С.Б. </w:t>
      </w:r>
      <w:proofErr w:type="spellStart"/>
      <w:r w:rsidR="00D9006E">
        <w:rPr>
          <w:b/>
          <w:sz w:val="26"/>
          <w:szCs w:val="26"/>
        </w:rPr>
        <w:t>Аюшеева</w:t>
      </w:r>
      <w:proofErr w:type="spellEnd"/>
    </w:p>
    <w:p w:rsidR="00D9006E" w:rsidRDefault="00D9006E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D9006E" w:rsidRPr="00744551" w:rsidRDefault="00D9006E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203B18" w:rsidRDefault="00203B18" w:rsidP="00203B18">
      <w:pPr>
        <w:pStyle w:val="ad"/>
        <w:spacing w:before="0" w:beforeAutospacing="0" w:after="0" w:afterAutospacing="0"/>
        <w:jc w:val="both"/>
      </w:pPr>
      <w:r>
        <w:t xml:space="preserve">    </w:t>
      </w:r>
    </w:p>
    <w:p w:rsidR="003C44EE" w:rsidRDefault="003C44EE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279A7" w:rsidRDefault="000279A7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43E2F" w:rsidRPr="007E3F94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E3F9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B43E2F" w:rsidRPr="007E3F94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3F94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B43E2F" w:rsidRPr="007E3F94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3F94">
        <w:rPr>
          <w:rFonts w:ascii="Times New Roman" w:hAnsi="Times New Roman" w:cs="Times New Roman"/>
          <w:sz w:val="20"/>
          <w:szCs w:val="20"/>
        </w:rPr>
        <w:t>Администрации МО «Город Гусиноозерск»</w:t>
      </w:r>
    </w:p>
    <w:p w:rsidR="00B43E2F" w:rsidRPr="0047033F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7033F">
        <w:rPr>
          <w:rFonts w:ascii="Times New Roman" w:hAnsi="Times New Roman" w:cs="Times New Roman"/>
          <w:sz w:val="20"/>
          <w:szCs w:val="20"/>
          <w:u w:val="single"/>
        </w:rPr>
        <w:t>от «</w:t>
      </w:r>
      <w:r w:rsidR="0047033F" w:rsidRPr="0047033F">
        <w:rPr>
          <w:rFonts w:ascii="Times New Roman" w:hAnsi="Times New Roman" w:cs="Times New Roman"/>
          <w:sz w:val="20"/>
          <w:szCs w:val="20"/>
          <w:u w:val="single"/>
        </w:rPr>
        <w:t xml:space="preserve"> 27 </w:t>
      </w:r>
      <w:r w:rsidRPr="0047033F">
        <w:rPr>
          <w:rFonts w:ascii="Times New Roman" w:hAnsi="Times New Roman" w:cs="Times New Roman"/>
          <w:sz w:val="20"/>
          <w:szCs w:val="20"/>
          <w:u w:val="single"/>
        </w:rPr>
        <w:t>»</w:t>
      </w:r>
      <w:r w:rsidR="0047033F" w:rsidRPr="0047033F">
        <w:rPr>
          <w:rFonts w:ascii="Times New Roman" w:hAnsi="Times New Roman" w:cs="Times New Roman"/>
          <w:sz w:val="20"/>
          <w:szCs w:val="20"/>
          <w:u w:val="single"/>
        </w:rPr>
        <w:t xml:space="preserve"> августа </w:t>
      </w:r>
      <w:r w:rsidRPr="0047033F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47033F" w:rsidRPr="0047033F">
        <w:rPr>
          <w:rFonts w:ascii="Times New Roman" w:hAnsi="Times New Roman" w:cs="Times New Roman"/>
          <w:sz w:val="20"/>
          <w:szCs w:val="20"/>
          <w:u w:val="single"/>
        </w:rPr>
        <w:t xml:space="preserve">20 </w:t>
      </w:r>
      <w:r w:rsidRPr="0047033F">
        <w:rPr>
          <w:rFonts w:ascii="Times New Roman" w:hAnsi="Times New Roman" w:cs="Times New Roman"/>
          <w:sz w:val="20"/>
          <w:szCs w:val="20"/>
          <w:u w:val="single"/>
        </w:rPr>
        <w:t xml:space="preserve">г.  N </w:t>
      </w:r>
      <w:r w:rsidR="0047033F" w:rsidRPr="0047033F">
        <w:rPr>
          <w:rFonts w:ascii="Times New Roman" w:hAnsi="Times New Roman" w:cs="Times New Roman"/>
          <w:sz w:val="20"/>
          <w:szCs w:val="20"/>
          <w:u w:val="single"/>
        </w:rPr>
        <w:t>525</w:t>
      </w:r>
    </w:p>
    <w:p w:rsidR="0017651E" w:rsidRDefault="0017651E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50BB" w:rsidRDefault="005F50BB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4431" w:rsidRPr="00D734C5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D4431" w:rsidRPr="00D734C5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"ПРЕДОСТАВЛЕНИЕ ВЫПИСКИ</w:t>
      </w:r>
    </w:p>
    <w:p w:rsidR="002D4431" w:rsidRPr="00D734C5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>ИЗ РЕЕСТРА МУНИЦИПАЛЬНОГО ИМУЩЕСТВА"</w:t>
      </w:r>
    </w:p>
    <w:p w:rsidR="00FA4DC4" w:rsidRPr="00D734C5" w:rsidRDefault="00FA4DC4" w:rsidP="002D44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D4431" w:rsidRDefault="002D4431" w:rsidP="00514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514E2C" w:rsidRPr="00743712" w:rsidRDefault="00514E2C" w:rsidP="00514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1.1. Административный регламент предоставления муниципальной услуги "Предоставление выписки из реестра муниципального имущества" (далее по тексту - муниципальная услуга) разработан в целях повышения качества исполнения и доступности результата оказания муниципальной услуги, создания комфортных условий для заявителей по предоставлению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proofErr w:type="gramStart"/>
      <w:r w:rsidRPr="00743712">
        <w:rPr>
          <w:rFonts w:ascii="Times New Roman" w:hAnsi="Times New Roman" w:cs="Times New Roman"/>
          <w:bCs/>
          <w:sz w:val="24"/>
          <w:szCs w:val="24"/>
        </w:rPr>
        <w:t>Заявителями для получения муниципальной услуги являются физические лица, юридические лица, индивидуальные предприниматели без образования юридического лица, зарегистрированные в установленном законодательством Российской Федерации порядке (далее - Заявители).</w:t>
      </w:r>
      <w:proofErr w:type="gramEnd"/>
    </w:p>
    <w:p w:rsidR="00514E2C" w:rsidRP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514E2C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услуги.</w:t>
      </w:r>
    </w:p>
    <w:p w:rsidR="00514E2C" w:rsidRP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514E2C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органов местного самоуправления МО «Город Гусиноозерск», на Едином портале государственных и муниципальных услуг (функций), а также непосредственно в помещении Муниципального казенного учреждения «Управление по имуществу, землепользованию, архитектуре и градостроительству» МО «Город Гусиноозерск» (далее - МКУ «УИЗАГ») на информационных стендах.</w:t>
      </w:r>
      <w:proofErr w:type="gramEnd"/>
    </w:p>
    <w:p w:rsidR="00514E2C" w:rsidRPr="00514E2C" w:rsidRDefault="00514E2C" w:rsidP="00514E2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 xml:space="preserve">Кроме того, указанную информацию, а также сведения о ходе предоставления муниципальной услуги можно получить по адресу МКУ «УИЗАГ»: 671160, г. Гусиноозерск, ул. Первомайская, 8, </w:t>
      </w:r>
      <w:proofErr w:type="spellStart"/>
      <w:r w:rsidRPr="00514E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14E2C">
        <w:rPr>
          <w:rFonts w:ascii="Times New Roman" w:hAnsi="Times New Roman" w:cs="Times New Roman"/>
          <w:sz w:val="24"/>
          <w:szCs w:val="24"/>
        </w:rPr>
        <w:t xml:space="preserve">. 18, телефон 8(30145)41-947, факс 8(30145)45-123;  электронная почта: </w:t>
      </w:r>
      <w:proofErr w:type="spellStart"/>
      <w:r w:rsidRPr="00514E2C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514E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4E2C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Pr="00514E2C">
        <w:rPr>
          <w:rFonts w:ascii="Times New Roman" w:hAnsi="Times New Roman" w:cs="Times New Roman"/>
          <w:sz w:val="24"/>
          <w:szCs w:val="24"/>
        </w:rPr>
        <w:t>@</w:t>
      </w:r>
      <w:r w:rsidRPr="00514E2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14E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4E2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14E2C" w:rsidRP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>1.3.2. Справочная информация о предоставлении муниципальной услуги, в том числе о месте нахождения и графике работы МКУ «УИЗАГ», размещается:</w:t>
      </w:r>
    </w:p>
    <w:p w:rsidR="00514E2C" w:rsidRPr="00514E2C" w:rsidRDefault="00514E2C" w:rsidP="00514E2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 xml:space="preserve">- на официальном сайте органов местного самоуправления МО «Город Гусиноозерск» https://admingus.ru/.          </w:t>
      </w:r>
    </w:p>
    <w:p w:rsidR="00514E2C" w:rsidRP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 xml:space="preserve">- на Едином портале государственных и муниципальных услуг (функций) </w:t>
      </w:r>
      <w:proofErr w:type="spellStart"/>
      <w:r w:rsidRPr="00514E2C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514E2C">
        <w:rPr>
          <w:rFonts w:ascii="Times New Roman" w:hAnsi="Times New Roman" w:cs="Times New Roman"/>
          <w:sz w:val="24"/>
          <w:szCs w:val="24"/>
        </w:rPr>
        <w:t>;</w:t>
      </w:r>
    </w:p>
    <w:p w:rsid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>- на информационных стендах МКУ «УИЗАГ».</w:t>
      </w:r>
    </w:p>
    <w:p w:rsidR="00472456" w:rsidRDefault="00472456" w:rsidP="00472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справочной информации </w:t>
      </w:r>
      <w:r w:rsidR="00E965D1" w:rsidRPr="00514E2C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 xml:space="preserve"> в течение 2 рабочих дней вносит соответствующие изменения на официальном сайте органов местного самоуправления </w:t>
      </w:r>
      <w:r w:rsidR="00E965D1">
        <w:rPr>
          <w:rFonts w:ascii="Times New Roman" w:hAnsi="Times New Roman" w:cs="Times New Roman"/>
          <w:sz w:val="24"/>
          <w:szCs w:val="24"/>
        </w:rPr>
        <w:t>МО «Город Гусиноозерск»</w:t>
      </w:r>
      <w:r>
        <w:rPr>
          <w:rFonts w:ascii="Times New Roman" w:hAnsi="Times New Roman" w:cs="Times New Roman"/>
          <w:sz w:val="24"/>
          <w:szCs w:val="24"/>
        </w:rPr>
        <w:t>, на Едином портале государственных и муниципальных услуг (функций).</w:t>
      </w:r>
    </w:p>
    <w:p w:rsidR="00514E2C" w:rsidRP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4E2C">
        <w:rPr>
          <w:rFonts w:ascii="Times New Roman" w:hAnsi="Times New Roman" w:cs="Times New Roman"/>
          <w:sz w:val="24"/>
          <w:szCs w:val="24"/>
        </w:rPr>
        <w:t>1.3.3. Консультирование по вопросам предоставления муниципальной услуги специалистами Учреждения осуществляется бесплатно.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431" w:rsidRPr="00B53B91" w:rsidRDefault="002D4431" w:rsidP="002D44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53B91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2.1. Наименование муниципальной услуги - "Предоставление выписки из реестра муниципального имущества".</w:t>
      </w:r>
    </w:p>
    <w:p w:rsidR="00AF664A" w:rsidRDefault="008D173F" w:rsidP="008D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r w:rsidR="00AF664A" w:rsidRPr="00743712">
        <w:rPr>
          <w:rFonts w:ascii="Times New Roman" w:hAnsi="Times New Roman" w:cs="Times New Roman"/>
          <w:bCs/>
          <w:sz w:val="24"/>
          <w:szCs w:val="24"/>
        </w:rPr>
        <w:t>МО «Город Гусиноозерск»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в лице </w:t>
      </w:r>
      <w:r w:rsidR="00AF664A" w:rsidRPr="00743712">
        <w:rPr>
          <w:rFonts w:ascii="Times New Roman" w:hAnsi="Times New Roman" w:cs="Times New Roman"/>
          <w:sz w:val="24"/>
          <w:szCs w:val="24"/>
        </w:rPr>
        <w:t>МКУ «Управление по имуществу, землепользованию, архитектуре и градостроительству».</w:t>
      </w:r>
    </w:p>
    <w:p w:rsidR="00514E2C" w:rsidRPr="00514E2C" w:rsidRDefault="00514E2C" w:rsidP="00514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E2C">
        <w:rPr>
          <w:rFonts w:ascii="Times New Roman" w:hAnsi="Times New Roman" w:cs="Times New Roman"/>
          <w:sz w:val="24"/>
          <w:szCs w:val="24"/>
        </w:rPr>
        <w:t xml:space="preserve">Учреждение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9" w:history="1">
        <w:r w:rsidRPr="00514E2C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514E2C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 структурными подразделениями Администрации МО «Город Гусиноозерск», утвержденный решением Совета депутатов МО ГП «Город Гусиноозерск».</w:t>
      </w:r>
      <w:proofErr w:type="gramEnd"/>
    </w:p>
    <w:p w:rsidR="002D4431" w:rsidRPr="00743712" w:rsidRDefault="002D4431" w:rsidP="00B50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2.3. Результатом предоставления муниципальной услуги является:</w:t>
      </w:r>
    </w:p>
    <w:p w:rsidR="002D4431" w:rsidRPr="00743712" w:rsidRDefault="002D4431" w:rsidP="00B50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выписка из реестра муниципального имущества;</w:t>
      </w:r>
    </w:p>
    <w:p w:rsidR="00B506BD" w:rsidRDefault="002D4431" w:rsidP="00B50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письменный ответ об отсутствии в реестре муниципального имущества запрашиваемого объекта.</w:t>
      </w:r>
    </w:p>
    <w:p w:rsidR="00B506BD" w:rsidRDefault="002D4431" w:rsidP="00B50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 составляет 10 календарных дней со дня подачи заявления.</w:t>
      </w:r>
    </w:p>
    <w:p w:rsidR="00C77B53" w:rsidRDefault="00C77B53" w:rsidP="00C7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услуги.</w:t>
      </w:r>
    </w:p>
    <w:p w:rsidR="00C77B53" w:rsidRDefault="00F16EBE" w:rsidP="00C77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77B53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органов местного самоуправления </w:t>
      </w:r>
      <w:r w:rsidR="00C77B53" w:rsidRPr="00C24D1D">
        <w:rPr>
          <w:rFonts w:ascii="Times New Roman" w:hAnsi="Times New Roman" w:cs="Times New Roman"/>
          <w:sz w:val="24"/>
          <w:szCs w:val="24"/>
        </w:rPr>
        <w:t xml:space="preserve">МО «Город Гусиноозерск» </w:t>
      </w:r>
      <w:hyperlink r:id="rId10" w:history="1">
        <w:r w:rsidR="00C77B53" w:rsidRPr="00B26AB1">
          <w:rPr>
            <w:rStyle w:val="a8"/>
            <w:rFonts w:ascii="Times New Roman" w:hAnsi="Times New Roman" w:cs="Times New Roman"/>
            <w:sz w:val="24"/>
            <w:szCs w:val="24"/>
          </w:rPr>
          <w:t>https://admingus.ru/</w:t>
        </w:r>
      </w:hyperlink>
      <w:r w:rsidR="00C77B53">
        <w:rPr>
          <w:rFonts w:ascii="Times New Roman" w:hAnsi="Times New Roman" w:cs="Times New Roman"/>
          <w:sz w:val="24"/>
          <w:szCs w:val="24"/>
        </w:rPr>
        <w:t xml:space="preserve"> и Едином портале государственных и муниципальных услуг (функций).</w:t>
      </w:r>
    </w:p>
    <w:p w:rsidR="002D4431" w:rsidRPr="00743712" w:rsidRDefault="002D4431" w:rsidP="00AF66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2.6. Для получения муниципальной услуги заявитель должен предоставить: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заявление в простой письменной форме (либо в электронной форме).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К заявлению прилагаются следующие документы: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 (заявителей) либо личность представителя;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копия доверенности, удостоверенная надлежащим образом в соответствии с законодательством Российской Федерации, если с заявлением обращается представитель заявителя.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 xml:space="preserve">Бланк </w:t>
      </w:r>
      <w:hyperlink w:anchor="Par321" w:history="1">
        <w:r w:rsidRPr="00743712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заявления</w:t>
        </w:r>
      </w:hyperlink>
      <w:r w:rsidRPr="00743712">
        <w:rPr>
          <w:rFonts w:ascii="Times New Roman" w:hAnsi="Times New Roman" w:cs="Times New Roman"/>
          <w:bCs/>
          <w:sz w:val="24"/>
          <w:szCs w:val="24"/>
        </w:rPr>
        <w:t xml:space="preserve"> приведен в приложении N 1 к настоящему Регламенту.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2.7. При предоставлении муниципальной услуги запрещено требовать от заявителя:</w:t>
      </w:r>
    </w:p>
    <w:p w:rsidR="002D4431" w:rsidRPr="00743712" w:rsidRDefault="00F31B4A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28C9" w:rsidRDefault="00F31B4A" w:rsidP="00EE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б)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11" w:history="1">
        <w:r w:rsidR="002D4431" w:rsidRPr="00743712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части 6 статьи 7</w:t>
        </w:r>
      </w:hyperlink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27.07.2010 N 210-ФЗ "Об организации предоставления государственных</w:t>
      </w:r>
      <w:proofErr w:type="gramEnd"/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и муниципальных услуг".</w:t>
      </w:r>
    </w:p>
    <w:p w:rsidR="00EE28C9" w:rsidRDefault="00C56CB9" w:rsidP="00EE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B4A">
        <w:rPr>
          <w:rFonts w:ascii="Times New Roman" w:hAnsi="Times New Roman" w:cs="Times New Roman"/>
          <w:sz w:val="24"/>
          <w:szCs w:val="24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tooltip="Федеральный закон от 27.07.2010 N 210-ФЗ (ред. от 29.07.2018) &quot;Об организации предоставления государственных и муниципальных услуг&quot;{КонсультантПлюс}" w:history="1">
        <w:r w:rsidRPr="00F31B4A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9</w:t>
        </w:r>
      </w:hyperlink>
      <w:r w:rsidRPr="00F31B4A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ED493E" w:rsidRPr="00F31B4A">
        <w:rPr>
          <w:rFonts w:ascii="Times New Roman" w:hAnsi="Times New Roman" w:cs="Times New Roman"/>
          <w:sz w:val="24"/>
          <w:szCs w:val="24"/>
        </w:rPr>
        <w:t xml:space="preserve"> закона от 27.07.2010 N 210-ФЗ "Об организации предоставления государственных и муниципальных</w:t>
      </w:r>
      <w:proofErr w:type="gramEnd"/>
      <w:r w:rsidR="00ED493E" w:rsidRPr="00F31B4A">
        <w:rPr>
          <w:rFonts w:ascii="Times New Roman" w:hAnsi="Times New Roman" w:cs="Times New Roman"/>
          <w:sz w:val="24"/>
          <w:szCs w:val="24"/>
        </w:rPr>
        <w:t xml:space="preserve"> услуг";</w:t>
      </w:r>
    </w:p>
    <w:p w:rsidR="00EE28C9" w:rsidRDefault="00ED493E" w:rsidP="00EE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B4A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493E" w:rsidRPr="00030CAA" w:rsidRDefault="00ED493E" w:rsidP="00EE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CAA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E28C9" w:rsidRDefault="00ED493E" w:rsidP="00EE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CAA">
        <w:rPr>
          <w:rFonts w:ascii="Times New Roman" w:hAnsi="Times New Roman" w:cs="Times New Roman"/>
          <w:sz w:val="24"/>
          <w:szCs w:val="24"/>
        </w:rPr>
        <w:lastRenderedPageBreak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493E" w:rsidRPr="00030CAA" w:rsidRDefault="00ED493E" w:rsidP="00EE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CAA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493E" w:rsidRPr="00ED493E" w:rsidRDefault="00ED493E" w:rsidP="00EE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CAA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</w:t>
      </w:r>
      <w:r w:rsidR="001B5878">
        <w:rPr>
          <w:rFonts w:ascii="Times New Roman" w:hAnsi="Times New Roman" w:cs="Times New Roman"/>
          <w:sz w:val="24"/>
          <w:szCs w:val="24"/>
        </w:rPr>
        <w:t xml:space="preserve">лугу, муниципального служащего, </w:t>
      </w:r>
      <w:r w:rsidRPr="00030CAA">
        <w:rPr>
          <w:rFonts w:ascii="Times New Roman" w:hAnsi="Times New Roman" w:cs="Times New Roman"/>
          <w:sz w:val="24"/>
          <w:szCs w:val="24"/>
        </w:rPr>
        <w:t xml:space="preserve">работника организации, предусмотренной </w:t>
      </w:r>
      <w:hyperlink r:id="rId13" w:tooltip="Федеральный закон от 27.07.2010 N 210-ФЗ (ред. от 29.07.2018) &quot;Об организации предоставления государственных и муниципальных услуг&quot;{КонсультантПлюс}" w:history="1">
        <w:r w:rsidRPr="00030CAA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030CA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</w:t>
      </w:r>
      <w:proofErr w:type="gramEnd"/>
      <w:r w:rsidRPr="00030CAA">
        <w:rPr>
          <w:rFonts w:ascii="Times New Roman" w:hAnsi="Times New Roman" w:cs="Times New Roman"/>
          <w:sz w:val="24"/>
          <w:szCs w:val="24"/>
        </w:rPr>
        <w:t xml:space="preserve">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tooltip="Федеральный закон от 27.07.2010 N 210-ФЗ (ред. от 29.07.2018) &quot;Об организации предоставления государственных и муниципальных услуг&quot;{КонсультантПлюс}" w:history="1">
        <w:r w:rsidRPr="00030CAA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030CA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</w:p>
    <w:p w:rsidR="002D4431" w:rsidRPr="00743712" w:rsidRDefault="002D4431" w:rsidP="00EE28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Заявитель вправе по своей инициативе представить иные документы, которые он считает необходимыми.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2.8. Основания для отказа в приеме документов для предоставления муниципальной услуги отсутствуют.</w:t>
      </w:r>
    </w:p>
    <w:p w:rsidR="00BD6A20" w:rsidRDefault="00FF28CD" w:rsidP="00BD6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BD6A20" w:rsidRDefault="00C13B53" w:rsidP="00BD6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20">
        <w:rPr>
          <w:rFonts w:ascii="Times New Roman" w:hAnsi="Times New Roman" w:cs="Times New Roman"/>
          <w:sz w:val="24"/>
          <w:szCs w:val="24"/>
        </w:rPr>
        <w:t>2.</w:t>
      </w:r>
      <w:r w:rsidR="003A1591">
        <w:rPr>
          <w:rFonts w:ascii="Times New Roman" w:hAnsi="Times New Roman" w:cs="Times New Roman"/>
          <w:sz w:val="24"/>
          <w:szCs w:val="24"/>
        </w:rPr>
        <w:t>9</w:t>
      </w:r>
      <w:r w:rsidRPr="00BD6A20">
        <w:rPr>
          <w:rFonts w:ascii="Times New Roman" w:hAnsi="Times New Roman" w:cs="Times New Roman"/>
          <w:sz w:val="24"/>
          <w:szCs w:val="24"/>
        </w:rPr>
        <w:t>. Основания для отказа в предоставлении муниципальной услуги:</w:t>
      </w:r>
    </w:p>
    <w:p w:rsidR="00C13B53" w:rsidRPr="00BD6A20" w:rsidRDefault="00C13B53" w:rsidP="00BD6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20">
        <w:rPr>
          <w:rFonts w:ascii="Times New Roman" w:hAnsi="Times New Roman" w:cs="Times New Roman"/>
          <w:sz w:val="24"/>
          <w:szCs w:val="24"/>
        </w:rPr>
        <w:t>- нарушение требований к форме и содержанию заявления либо невозможность прочтения текста заявления.</w:t>
      </w:r>
    </w:p>
    <w:p w:rsidR="000C00CB" w:rsidRDefault="00AF664A" w:rsidP="00FF0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2.1</w:t>
      </w:r>
      <w:r w:rsidR="003A1591">
        <w:rPr>
          <w:rFonts w:ascii="Times New Roman" w:hAnsi="Times New Roman" w:cs="Times New Roman"/>
          <w:bCs/>
          <w:sz w:val="24"/>
          <w:szCs w:val="24"/>
        </w:rPr>
        <w:t>0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>. Услуги, которые являются необходимыми и обязательными для предоставления муниципальной услуги, отсутствуют.</w:t>
      </w:r>
      <w:r w:rsidR="00153631">
        <w:rPr>
          <w:rFonts w:ascii="Times New Roman" w:hAnsi="Times New Roman" w:cs="Times New Roman"/>
          <w:sz w:val="24"/>
          <w:szCs w:val="24"/>
        </w:rPr>
        <w:t xml:space="preserve">        </w:t>
      </w:r>
      <w:r w:rsidR="00421BF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00CB" w:rsidRDefault="000C00CB" w:rsidP="000C00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3B75"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1</w:t>
      </w:r>
      <w:r w:rsidRPr="008D3B75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55508E" w:rsidRPr="00C543E3" w:rsidRDefault="000C00CB" w:rsidP="00153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508E" w:rsidRPr="00C543E3"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2</w:t>
      </w:r>
      <w:r w:rsidR="0055508E" w:rsidRPr="00C543E3">
        <w:rPr>
          <w:rFonts w:ascii="Times New Roman" w:hAnsi="Times New Roman" w:cs="Times New Roman"/>
          <w:sz w:val="24"/>
          <w:szCs w:val="24"/>
        </w:rPr>
        <w:t xml:space="preserve">. </w:t>
      </w:r>
      <w:r w:rsidR="0015363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D6A20" w:rsidRDefault="00BD6A20" w:rsidP="00BD6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3A15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При личном обращении заявителя в уполномоченный орган регистрация запроса заявителя о предоставлении муниципальной услуги осуществляется в день приема заявления и документов, предусмотренных в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D6A20" w:rsidRDefault="00BD6A20" w:rsidP="00BD6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Заявление, поступившее посредством почтовой</w:t>
      </w:r>
      <w:r w:rsidR="007F7876">
        <w:rPr>
          <w:rFonts w:ascii="Times New Roman" w:hAnsi="Times New Roman" w:cs="Times New Roman"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 xml:space="preserve"> или в электронной форме через Единый портал государственных и муниципальных услуг, подлежит обязательной регистрации в течение 1 рабочего дня с момента получения заявления.</w:t>
      </w:r>
    </w:p>
    <w:p w:rsidR="00DD789C" w:rsidRDefault="00BD6A20" w:rsidP="00DD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случае поступления заявления в электронной форме в праздничный или выходной день регистрация производится в рабочий день, следующий за праздничным или выходным днем. Заявителю направляется уведомление в форме электронного документа о приеме заявления с использованием Единого портала государственных и муниципальных услуг.</w:t>
      </w:r>
    </w:p>
    <w:p w:rsidR="00E140E9" w:rsidRPr="00C543E3" w:rsidRDefault="00DD789C" w:rsidP="00DD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40E9" w:rsidRPr="00C543E3"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4</w:t>
      </w:r>
      <w:r w:rsidR="00E140E9" w:rsidRPr="00C543E3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услуга.</w:t>
      </w:r>
    </w:p>
    <w:p w:rsidR="00AF7BFE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E140E9" w:rsidRPr="00C543E3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7BFE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 xml:space="preserve">При ином размещении помещений по высоте должна быть обеспечена возможность </w:t>
      </w:r>
      <w:r w:rsidRPr="00C543E3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муниципальной услуги </w:t>
      </w:r>
      <w:proofErr w:type="spellStart"/>
      <w:r w:rsidRPr="00C543E3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Pr="00C543E3"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AF7BFE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AF7BFE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E140E9" w:rsidRPr="00C543E3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получателя муниципальной услуги месте.</w:t>
      </w:r>
    </w:p>
    <w:p w:rsidR="00E140E9" w:rsidRPr="00C543E3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AF7BFE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E140E9" w:rsidRPr="00C543E3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E140E9" w:rsidRPr="00C543E3" w:rsidRDefault="00E140E9" w:rsidP="00DD7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AF7BFE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E140E9" w:rsidRPr="00C543E3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E140E9" w:rsidRPr="00C543E3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E140E9" w:rsidRPr="00C543E3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E140E9" w:rsidRPr="00C543E3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AF7BFE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E41A6B" w:rsidRDefault="00E140E9" w:rsidP="00DD789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3A15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Показатели доступности и качества муниципальной услуги.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муниципальной услуги являются: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AF7BFE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E26F0" w:rsidRDefault="00AF7BFE" w:rsidP="00DD78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B205EC" w:rsidRPr="0063143D" w:rsidRDefault="00DD789C" w:rsidP="00DD78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7BFE" w:rsidRPr="0063143D">
        <w:rPr>
          <w:rFonts w:ascii="Times New Roman" w:hAnsi="Times New Roman" w:cs="Times New Roman"/>
          <w:sz w:val="24"/>
          <w:szCs w:val="24"/>
        </w:rPr>
        <w:t>2.1</w:t>
      </w:r>
      <w:r w:rsidR="003A1591">
        <w:rPr>
          <w:rFonts w:ascii="Times New Roman" w:hAnsi="Times New Roman" w:cs="Times New Roman"/>
          <w:sz w:val="24"/>
          <w:szCs w:val="24"/>
        </w:rPr>
        <w:t>6</w:t>
      </w:r>
      <w:r w:rsidR="00AF7BFE" w:rsidRPr="0063143D">
        <w:rPr>
          <w:rFonts w:ascii="Times New Roman" w:hAnsi="Times New Roman" w:cs="Times New Roman"/>
          <w:sz w:val="24"/>
          <w:szCs w:val="24"/>
        </w:rPr>
        <w:t>.1.</w:t>
      </w:r>
      <w:r w:rsidRPr="0063143D">
        <w:t xml:space="preserve">     </w:t>
      </w:r>
      <w:r w:rsidRPr="0063143D">
        <w:rPr>
          <w:rFonts w:ascii="Times New Roman" w:hAnsi="Times New Roman" w:cs="Times New Roman"/>
          <w:sz w:val="24"/>
          <w:szCs w:val="24"/>
        </w:rPr>
        <w:t xml:space="preserve">В </w:t>
      </w:r>
      <w:r w:rsidR="00B205EC" w:rsidRPr="0063143D">
        <w:rPr>
          <w:rFonts w:ascii="Times New Roman" w:hAnsi="Times New Roman" w:cs="Times New Roman"/>
          <w:sz w:val="24"/>
          <w:szCs w:val="24"/>
        </w:rPr>
        <w:t xml:space="preserve"> </w:t>
      </w:r>
      <w:r w:rsidRPr="0063143D">
        <w:rPr>
          <w:rFonts w:ascii="Times New Roman" w:hAnsi="Times New Roman" w:cs="Times New Roman"/>
          <w:sz w:val="24"/>
          <w:szCs w:val="24"/>
        </w:rPr>
        <w:t>ГБУ "Многофункциональный центр Республики Бурятия по предоставлению государственных и муниципальных услуг»  муниципальная услуга «</w:t>
      </w:r>
      <w:r w:rsidR="0063143D" w:rsidRPr="0063143D">
        <w:rPr>
          <w:rFonts w:ascii="Times New Roman" w:hAnsi="Times New Roman" w:cs="Times New Roman"/>
          <w:sz w:val="24"/>
          <w:szCs w:val="24"/>
        </w:rPr>
        <w:t>Предоставление выписки из реестра муниципального имущества</w:t>
      </w:r>
      <w:r w:rsidRPr="0063143D">
        <w:rPr>
          <w:rFonts w:ascii="Times New Roman" w:hAnsi="Times New Roman" w:cs="Times New Roman"/>
          <w:sz w:val="24"/>
          <w:szCs w:val="24"/>
        </w:rPr>
        <w:t>»</w:t>
      </w:r>
      <w:r w:rsidR="0063143D">
        <w:rPr>
          <w:rFonts w:ascii="Times New Roman" w:hAnsi="Times New Roman" w:cs="Times New Roman"/>
          <w:sz w:val="24"/>
          <w:szCs w:val="24"/>
        </w:rPr>
        <w:t xml:space="preserve"> </w:t>
      </w:r>
      <w:r w:rsidRPr="0063143D">
        <w:rPr>
          <w:rFonts w:ascii="Times New Roman" w:hAnsi="Times New Roman" w:cs="Times New Roman"/>
          <w:sz w:val="24"/>
          <w:szCs w:val="24"/>
        </w:rPr>
        <w:t xml:space="preserve"> не предоставляется.</w:t>
      </w:r>
    </w:p>
    <w:p w:rsidR="00B205EC" w:rsidRDefault="0027435A" w:rsidP="00D1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205EC">
        <w:rPr>
          <w:rFonts w:ascii="Times New Roman" w:hAnsi="Times New Roman" w:cs="Times New Roman"/>
          <w:bCs/>
          <w:sz w:val="24"/>
          <w:szCs w:val="24"/>
        </w:rPr>
        <w:t>2.1</w:t>
      </w:r>
      <w:r w:rsidR="003A1591">
        <w:rPr>
          <w:rFonts w:ascii="Times New Roman" w:hAnsi="Times New Roman" w:cs="Times New Roman"/>
          <w:bCs/>
          <w:sz w:val="24"/>
          <w:szCs w:val="24"/>
        </w:rPr>
        <w:t>6</w:t>
      </w:r>
      <w:r w:rsidR="00B205EC">
        <w:rPr>
          <w:rFonts w:ascii="Times New Roman" w:hAnsi="Times New Roman" w:cs="Times New Roman"/>
          <w:bCs/>
          <w:sz w:val="24"/>
          <w:szCs w:val="24"/>
        </w:rPr>
        <w:t xml:space="preserve">.2. </w:t>
      </w:r>
      <w:proofErr w:type="gramStart"/>
      <w:r w:rsidR="00B205EC">
        <w:rPr>
          <w:rFonts w:ascii="Times New Roman" w:hAnsi="Times New Roman" w:cs="Times New Roman"/>
          <w:sz w:val="24"/>
          <w:szCs w:val="24"/>
        </w:rPr>
        <w:t>Прием заявления в форме электронного документа с использованием информационно-телекоммуникационной сети "Интернет" осуществляется по выбору заявителя:</w:t>
      </w:r>
      <w:r w:rsidR="00B20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5EC" w:rsidRPr="00743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BAD" w:rsidRPr="00D11BAD">
        <w:rPr>
          <w:rFonts w:ascii="Times New Roman" w:hAnsi="Times New Roman" w:cs="Times New Roman"/>
          <w:bCs/>
          <w:sz w:val="24"/>
          <w:szCs w:val="24"/>
        </w:rPr>
        <w:t xml:space="preserve">на официальную электронную почту </w:t>
      </w:r>
      <w:r w:rsidR="00D11BAD">
        <w:rPr>
          <w:rFonts w:ascii="Times New Roman" w:hAnsi="Times New Roman" w:cs="Times New Roman"/>
          <w:bCs/>
          <w:sz w:val="24"/>
          <w:szCs w:val="24"/>
        </w:rPr>
        <w:t xml:space="preserve">Администрации МО «Город </w:t>
      </w:r>
      <w:proofErr w:type="spellStart"/>
      <w:r w:rsidR="00D11BAD">
        <w:rPr>
          <w:rFonts w:ascii="Times New Roman" w:hAnsi="Times New Roman" w:cs="Times New Roman"/>
          <w:bCs/>
          <w:sz w:val="24"/>
          <w:szCs w:val="24"/>
        </w:rPr>
        <w:t>Гусиноозесрк</w:t>
      </w:r>
      <w:proofErr w:type="spellEnd"/>
      <w:r w:rsidR="00D11BAD">
        <w:rPr>
          <w:rFonts w:ascii="Times New Roman" w:hAnsi="Times New Roman" w:cs="Times New Roman"/>
          <w:bCs/>
          <w:sz w:val="24"/>
          <w:szCs w:val="24"/>
        </w:rPr>
        <w:t xml:space="preserve">» </w:t>
      </w:r>
      <w:hyperlink r:id="rId16" w:history="1"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gus</w:t>
        </w:r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D11BAD"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1BAD">
        <w:t xml:space="preserve">, </w:t>
      </w:r>
      <w:r w:rsidR="00B205EC">
        <w:rPr>
          <w:rFonts w:ascii="Times New Roman" w:hAnsi="Times New Roman" w:cs="Times New Roman"/>
          <w:sz w:val="24"/>
          <w:szCs w:val="24"/>
        </w:rPr>
        <w:t xml:space="preserve">через личный кабинет Единого портала (http://www.gosuslugi.ru/) либо путем направления электронных документов через официальный сайт </w:t>
      </w:r>
      <w:r w:rsidR="00D11BAD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D11BAD" w:rsidRPr="00743712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Гусиноозерск</w:t>
      </w:r>
      <w:r w:rsidR="00D11BAD" w:rsidRPr="00EC3F97"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="00D11BAD" w:rsidRPr="00EC3F97">
        <w:rPr>
          <w:rFonts w:ascii="Times New Roman" w:hAnsi="Times New Roman" w:cs="Times New Roman"/>
          <w:sz w:val="24"/>
          <w:szCs w:val="24"/>
        </w:rPr>
        <w:t>https://admingus.ru/.</w:t>
      </w:r>
      <w:r w:rsidR="00D11BA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D11BAD" w:rsidRDefault="00D11BAD" w:rsidP="00D11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квалификационная электронная подпись, в том числе с учетом права заявителя - физического лица использовать простую электронную подпись,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11BAD" w:rsidRDefault="00D11BAD" w:rsidP="00D11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заявителя действует на основании доверенности)".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431" w:rsidRPr="00B205EC" w:rsidRDefault="002D4431" w:rsidP="002D44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205EC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</w:t>
      </w:r>
    </w:p>
    <w:p w:rsidR="002D4431" w:rsidRPr="00B205EC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5EC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 к порядку</w:t>
      </w:r>
    </w:p>
    <w:p w:rsidR="00C76B4D" w:rsidRPr="00C76B4D" w:rsidRDefault="002D4431" w:rsidP="00C76B4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 w:rsidRPr="00B205EC">
        <w:rPr>
          <w:sz w:val="24"/>
          <w:szCs w:val="24"/>
        </w:rPr>
        <w:t>их выполнения</w:t>
      </w:r>
      <w:r w:rsidR="00102CE9">
        <w:rPr>
          <w:sz w:val="24"/>
          <w:szCs w:val="24"/>
        </w:rPr>
        <w:t>,</w:t>
      </w:r>
      <w:r w:rsidR="00C76B4D" w:rsidRPr="00C76B4D"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 xml:space="preserve"> </w:t>
      </w:r>
      <w:r w:rsidR="00C76B4D" w:rsidRPr="00C76B4D">
        <w:rPr>
          <w:bCs w:val="0"/>
          <w:spacing w:val="2"/>
          <w:sz w:val="24"/>
          <w:szCs w:val="24"/>
        </w:rPr>
        <w:t>в том числе особенности выполнения административных процедур в электронной форме</w:t>
      </w:r>
    </w:p>
    <w:p w:rsidR="002D4431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D47" w:rsidRDefault="004C7E16" w:rsidP="00CC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5E8D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  Перечень административных процедур при предоставлении муниципальной услуги:</w:t>
      </w:r>
    </w:p>
    <w:p w:rsidR="00CC6D47" w:rsidRDefault="00CC6D47" w:rsidP="00CC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7E16">
        <w:rPr>
          <w:rFonts w:ascii="Times New Roman" w:hAnsi="Times New Roman" w:cs="Times New Roman"/>
          <w:sz w:val="24"/>
          <w:szCs w:val="24"/>
        </w:rPr>
        <w:t xml:space="preserve">- прием заявления о предоставлении выписки из реестра муниципального имущества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E16">
        <w:rPr>
          <w:rFonts w:ascii="Times New Roman" w:hAnsi="Times New Roman" w:cs="Times New Roman"/>
          <w:sz w:val="24"/>
          <w:szCs w:val="24"/>
        </w:rPr>
        <w:t>необходимых документов (в том числе в электронной форме);</w:t>
      </w:r>
    </w:p>
    <w:p w:rsidR="00CC6D47" w:rsidRDefault="00CC6D47" w:rsidP="00CC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7E16">
        <w:rPr>
          <w:rFonts w:ascii="Times New Roman" w:hAnsi="Times New Roman" w:cs="Times New Roman"/>
          <w:sz w:val="24"/>
          <w:szCs w:val="24"/>
        </w:rPr>
        <w:t>- рассмотрение заявления и документов;</w:t>
      </w:r>
    </w:p>
    <w:p w:rsidR="004C5E8D" w:rsidRDefault="00CC6D47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7E16">
        <w:rPr>
          <w:rFonts w:ascii="Times New Roman" w:hAnsi="Times New Roman" w:cs="Times New Roman"/>
          <w:sz w:val="24"/>
          <w:szCs w:val="24"/>
        </w:rPr>
        <w:t>- подготовка и выдача выписки из реестра муниципального имущества либо письменного ответа об отсутствии в реестре муниципального имущества запрашиваемого объекта.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7E16">
        <w:rPr>
          <w:rFonts w:ascii="Times New Roman" w:hAnsi="Times New Roman" w:cs="Times New Roman"/>
          <w:sz w:val="24"/>
          <w:szCs w:val="24"/>
        </w:rPr>
        <w:t>3.1.1. Перечень административных процедур (действий) при предоставлении муниципальной услуги в электронной форме: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E16">
        <w:rPr>
          <w:rFonts w:ascii="Times New Roman" w:hAnsi="Times New Roman" w:cs="Times New Roman"/>
          <w:sz w:val="24"/>
          <w:szCs w:val="24"/>
        </w:rPr>
        <w:t>- прием и регистрация запроса и иных документов, необходимых для предоставления услуги;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E16">
        <w:rPr>
          <w:rFonts w:ascii="Times New Roman" w:hAnsi="Times New Roman" w:cs="Times New Roman"/>
          <w:sz w:val="24"/>
          <w:szCs w:val="24"/>
        </w:rPr>
        <w:t>- уведомление о приеме и регистрации документов, необходимых для предоставления муниципальной услуги, и начале процедуры предоставления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7E16">
        <w:rPr>
          <w:rFonts w:ascii="Times New Roman" w:hAnsi="Times New Roman" w:cs="Times New Roman"/>
          <w:sz w:val="24"/>
          <w:szCs w:val="24"/>
        </w:rPr>
        <w:t>- рассмотрение заявления и документов, формирование и направление межведомственных запросов;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7E16">
        <w:rPr>
          <w:rFonts w:ascii="Times New Roman" w:hAnsi="Times New Roman" w:cs="Times New Roman"/>
          <w:sz w:val="24"/>
          <w:szCs w:val="24"/>
        </w:rPr>
        <w:t>- подготовка документов по результатам предоставления муниципальной услуги;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4C7E16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7E16">
        <w:rPr>
          <w:rFonts w:ascii="Times New Roman" w:hAnsi="Times New Roman" w:cs="Times New Roman"/>
          <w:sz w:val="24"/>
          <w:szCs w:val="24"/>
        </w:rPr>
        <w:t>- выдача (направление) готовых документов заявителю.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E16">
        <w:rPr>
          <w:rFonts w:ascii="Times New Roman" w:hAnsi="Times New Roman" w:cs="Times New Roman"/>
          <w:sz w:val="24"/>
          <w:szCs w:val="24"/>
        </w:rPr>
        <w:t>3.2. Основанием для начала административной процедуры "Прием заявления о предоставлении выписки из реестра муниципального имущества и необходимых документов (в том числе в электронной форме)" является: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E16">
        <w:rPr>
          <w:rFonts w:ascii="Times New Roman" w:hAnsi="Times New Roman" w:cs="Times New Roman"/>
          <w:sz w:val="24"/>
          <w:szCs w:val="24"/>
        </w:rPr>
        <w:t xml:space="preserve">личное обращение заявителя с документами, указанными в </w:t>
      </w:r>
      <w:hyperlink r:id="rId18" w:history="1">
        <w:r w:rsidR="004C7E16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="004C7E1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</w:t>
      </w:r>
      <w:r w:rsidR="001A110E" w:rsidRPr="00743712">
        <w:rPr>
          <w:rFonts w:ascii="Times New Roman" w:hAnsi="Times New Roman" w:cs="Times New Roman"/>
          <w:sz w:val="24"/>
          <w:szCs w:val="24"/>
        </w:rPr>
        <w:t>МКУ «Управление по имуществу, землепользованию, архитектуре и градостроительству»</w:t>
      </w:r>
      <w:r w:rsidR="0040354F">
        <w:rPr>
          <w:rFonts w:ascii="Times New Roman" w:hAnsi="Times New Roman" w:cs="Times New Roman"/>
          <w:sz w:val="24"/>
          <w:szCs w:val="24"/>
        </w:rPr>
        <w:t>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7E16">
        <w:rPr>
          <w:rFonts w:ascii="Times New Roman" w:hAnsi="Times New Roman" w:cs="Times New Roman"/>
          <w:sz w:val="24"/>
          <w:szCs w:val="24"/>
        </w:rPr>
        <w:t xml:space="preserve">обращение заявителя с документами, указанными в </w:t>
      </w:r>
      <w:hyperlink r:id="rId19" w:history="1">
        <w:r w:rsidR="004C7E16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="004C7E1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 через Единый портал государственных и муниципальных услуг </w:t>
      </w:r>
      <w:hyperlink r:id="rId20" w:history="1">
        <w:r w:rsidRPr="00CB28FC">
          <w:rPr>
            <w:rStyle w:val="a8"/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4C7E16">
        <w:rPr>
          <w:rFonts w:ascii="Times New Roman" w:hAnsi="Times New Roman" w:cs="Times New Roman"/>
          <w:sz w:val="24"/>
          <w:szCs w:val="24"/>
        </w:rPr>
        <w:t>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7E16">
        <w:rPr>
          <w:rFonts w:ascii="Times New Roman" w:hAnsi="Times New Roman" w:cs="Times New Roman"/>
          <w:sz w:val="24"/>
          <w:szCs w:val="24"/>
        </w:rPr>
        <w:t>При личном обращении заявителя специалист, ответственный за прием документов: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7E16">
        <w:rPr>
          <w:rFonts w:ascii="Times New Roman" w:hAnsi="Times New Roman" w:cs="Times New Roman"/>
          <w:sz w:val="24"/>
          <w:szCs w:val="24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>- проверяет полномочия заявителя, в том числе полномочия представителя гражданина действовать от его имени;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>- проверяет заявление на соответствие установленным требованиям.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не более 15 минут.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электронной форме через Единый портал государственных и муниципальных услуг </w:t>
      </w:r>
      <w:proofErr w:type="spellStart"/>
      <w:r w:rsidR="004C7E16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="004C7E16">
        <w:rPr>
          <w:rFonts w:ascii="Times New Roman" w:hAnsi="Times New Roman" w:cs="Times New Roman"/>
          <w:sz w:val="24"/>
          <w:szCs w:val="24"/>
        </w:rPr>
        <w:t xml:space="preserve"> специалист: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>- распечатывает документы на бумажном носителе, и в дальнейшем работа с ними ведется в установленном порядке;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>- направляет заявителю уведомление в получении документов в форме электронного документа информационных систем "Электронные услуги Республики Бурятия".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7E16">
        <w:rPr>
          <w:rFonts w:ascii="Times New Roman" w:hAnsi="Times New Roman" w:cs="Times New Roman"/>
          <w:sz w:val="24"/>
          <w:szCs w:val="24"/>
        </w:rPr>
        <w:t>Регистрация и передача запроса на исполнение осуществляется в течение 1 рабочего дня с момента получения запроса.</w:t>
      </w:r>
    </w:p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E16">
        <w:rPr>
          <w:rFonts w:ascii="Times New Roman" w:hAnsi="Times New Roman" w:cs="Times New Roman"/>
          <w:sz w:val="24"/>
          <w:szCs w:val="24"/>
        </w:rPr>
        <w:t>3.3. Основанием для начала административной процедуры "Рассмотрения заявления и документов" являются принятые документы от заявителя.</w:t>
      </w:r>
    </w:p>
    <w:p w:rsidR="00390E00" w:rsidRPr="00743712" w:rsidRDefault="00390E00" w:rsidP="00390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712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документов, направляет принятые документы в порядке делопроизводства на рассмотрение директору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3712">
        <w:rPr>
          <w:rFonts w:ascii="Times New Roman" w:hAnsi="Times New Roman" w:cs="Times New Roman"/>
          <w:bCs/>
          <w:sz w:val="24"/>
          <w:szCs w:val="24"/>
        </w:rPr>
        <w:t>МКУ «Управление по имуществу, землепользованию, архитектуре и градостроительству».</w:t>
      </w:r>
    </w:p>
    <w:p w:rsidR="00390E00" w:rsidRPr="00743712" w:rsidRDefault="00390E00" w:rsidP="00390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Директор МКУ «Управление по имуществу, землепользованию, архитектуре и градостроительству» рассматривает принятые документы и направляет специалисту, ответственному за предоставление муниципальной услуги.</w:t>
      </w:r>
    </w:p>
    <w:p w:rsidR="00390E00" w:rsidRPr="00743712" w:rsidRDefault="00390E00" w:rsidP="00390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предоставление муниципальной услуги:</w:t>
      </w:r>
    </w:p>
    <w:p w:rsidR="00390E00" w:rsidRPr="00743712" w:rsidRDefault="00390E00" w:rsidP="00390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регистрирует в журнале заявлений администрации МО «Город Гусиноозерск» принятое заявление;</w:t>
      </w:r>
    </w:p>
    <w:p w:rsidR="00390E00" w:rsidRPr="00743712" w:rsidRDefault="00390E00" w:rsidP="00390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- проверяет наличие документов.</w:t>
      </w:r>
    </w:p>
    <w:p w:rsidR="00390E00" w:rsidRDefault="00390E00" w:rsidP="00390E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Общий срок исполнения административной процедуры составляет 3 дня.</w:t>
      </w:r>
    </w:p>
    <w:p w:rsidR="00EE6BA9" w:rsidRDefault="004C7E16" w:rsidP="001A11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"Подготовка и выдача выписки из реестра муниципального имущества либо письменного ответа об отсутствии в реестре запрашиваемого объекта" является работа с реестром муниципального имущества:</w:t>
      </w:r>
    </w:p>
    <w:p w:rsidR="003F2ADB" w:rsidRDefault="004C7E16" w:rsidP="001A11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нахождения запрашиваемого объекта в реестре муниципального имущества, специалист, ответственный за предоставление муниципальной услуги, подготавливает выписку из реестра муниципального имущества;</w:t>
      </w:r>
    </w:p>
    <w:p w:rsidR="003F2ADB" w:rsidRDefault="004C7E16" w:rsidP="001A11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отсутствия запрашиваемого объекта в реестре муниципального имущества, специалист, ответственный за предоставление муниципальной услуги, подготавливает письменный ответ об отсутствии в реестре муниципального имущества запрашиваемого объекта.</w:t>
      </w:r>
    </w:p>
    <w:p w:rsidR="00EE6BA9" w:rsidRDefault="00EE6BA9" w:rsidP="001A11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lastRenderedPageBreak/>
        <w:t>После подготовки итогового документа специалист, ответственный за предоставление муниципальной услуги, передает документы в порядке делопроизводства директору МКУ «Управление по имуществу, землепользованию, архитектуре и градостроительству» для рассмотрения и согласования.</w:t>
      </w:r>
    </w:p>
    <w:p w:rsidR="00446A53" w:rsidRDefault="00EE6BA9" w:rsidP="0044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 xml:space="preserve">Директор МКУ «Управление по имуществу, землепользованию, архитектуре и градостроительству» рассматривает и подписывает выписку из реестра муниципального имущества, либо письменный ответ об отсутствии в реестре муниципального имущества запрашиваемого объекта и передает его специалисту, ответственному за предоставление муниципальной услуги для регистрации. Специалист, ответственный за предоставление муниципальной услуги, выдает один экземпляр выписки из реестра муниципального имущества, либо письменного ответа об отсутствии в реестре муниципального имущества запрашиваемого объекта заявителю лично, </w:t>
      </w:r>
      <w:r w:rsidR="001A110E">
        <w:rPr>
          <w:rFonts w:ascii="Times New Roman" w:hAnsi="Times New Roman" w:cs="Times New Roman"/>
          <w:bCs/>
          <w:sz w:val="24"/>
          <w:szCs w:val="24"/>
        </w:rPr>
        <w:t xml:space="preserve">либо </w:t>
      </w:r>
      <w:r w:rsidRPr="00743712">
        <w:rPr>
          <w:rFonts w:ascii="Times New Roman" w:hAnsi="Times New Roman" w:cs="Times New Roman"/>
          <w:bCs/>
          <w:sz w:val="24"/>
          <w:szCs w:val="24"/>
        </w:rPr>
        <w:t>по почте</w:t>
      </w:r>
      <w:r w:rsidR="001A110E">
        <w:rPr>
          <w:rFonts w:ascii="Times New Roman" w:hAnsi="Times New Roman" w:cs="Times New Roman"/>
          <w:bCs/>
          <w:sz w:val="24"/>
          <w:szCs w:val="24"/>
        </w:rPr>
        <w:t>.</w:t>
      </w:r>
      <w:r w:rsidRPr="00743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E16">
        <w:rPr>
          <w:rFonts w:ascii="Times New Roman" w:hAnsi="Times New Roman" w:cs="Times New Roman"/>
          <w:sz w:val="24"/>
          <w:szCs w:val="24"/>
        </w:rPr>
        <w:t>В случае поступления заявления через Единый портал государственных и муниципальных услуг специалист, ответственный за предоставление муниципальной услуги, сообщает заявителю посредством информационных систем "Электронные услуги Республики Бурятия" время получения выписки из реестра муниципального имущества либо письменного ответа об отсутствии в реестре муниципального имущества запрашиваемого объекта.</w:t>
      </w:r>
    </w:p>
    <w:p w:rsidR="00446A53" w:rsidRDefault="004C7E16" w:rsidP="0044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составляет 4 рабочих дня.</w:t>
      </w:r>
    </w:p>
    <w:p w:rsidR="001A110E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110E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обратиться в </w:t>
      </w:r>
      <w:r w:rsidR="008E37FB">
        <w:rPr>
          <w:rFonts w:ascii="Times New Roman" w:hAnsi="Times New Roman" w:cs="Times New Roman"/>
          <w:sz w:val="24"/>
          <w:szCs w:val="24"/>
        </w:rPr>
        <w:t>Администрацию МО «Город Гусиноозерск»</w:t>
      </w:r>
      <w:r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или письменной форме путем направления соответствующего письма, подписанного заявителем, заверенного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</w:t>
      </w:r>
      <w:r w:rsidR="001A11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почтового отправления или посредством ЕПГУ.</w:t>
      </w:r>
    </w:p>
    <w:p w:rsidR="001A110E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 либо устного обращения.</w:t>
      </w:r>
    </w:p>
    <w:p w:rsidR="001A110E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8E37FB">
        <w:rPr>
          <w:rFonts w:ascii="Times New Roman" w:hAnsi="Times New Roman" w:cs="Times New Roman"/>
          <w:sz w:val="24"/>
          <w:szCs w:val="24"/>
        </w:rPr>
        <w:t xml:space="preserve">Администрацией МО «Город Гусиноозерск» 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уведомление в указанный срок.</w:t>
      </w:r>
    </w:p>
    <w:p w:rsidR="001A110E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A110E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4C7E16" w:rsidRDefault="004C7E16" w:rsidP="001A1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B83" w:rsidRDefault="00C6475D" w:rsidP="008E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D3DBA">
        <w:rPr>
          <w:rFonts w:ascii="Times New Roman" w:hAnsi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E33A6D" w:rsidRPr="007D3DBA" w:rsidRDefault="00E33A6D" w:rsidP="008E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4.1. Порядок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Полномочия по осуществлению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исполнением Административного </w:t>
      </w:r>
      <w:r w:rsidRPr="007D3DBA">
        <w:rPr>
          <w:rFonts w:ascii="Times New Roman" w:hAnsi="Times New Roman"/>
          <w:bCs/>
          <w:sz w:val="24"/>
          <w:szCs w:val="24"/>
        </w:rPr>
        <w:lastRenderedPageBreak/>
        <w:t>регламента осуществляются ответственным должностным лицом назначенным Главой Администрацией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Текущий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положений Административного регламента, иных нормативных правовых актов Российской Федерации и Республики Бурятия, устанавливающих требования к порядку предоставления муниципальной услуги, осуществляется путем текущего мониторинга предоставления муниципальной услуги.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порядка и форм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В целях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 ответственными должностными лицами проводятся плановые проверки специалистов, МКУ «Управление по имуществу, землепользованию, архитектуре и строительству», ответственных за предоставление муниципальной услуги, на основании планов работы и графиков проверок. При проверке могут рассматриваться все вопросы, связанные с предоставлением муниципальной услуги (комплексная проверка), или отдельные вопросы (тематическая проверка).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Плановые проверки осуществляются на основании полугодовых и годовых планов работы администрации муниципального образования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Проверки осуществляются на основании распоряжения Главы Администрации МО «Город Гусиноозерск». Для проведения проверки формируется комиссия, в состав которой включаются муниципальные служащие Администрации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Деятельность комиссии осуществляется в соответствии с распоряжением Главы Администрации МО «Город Гусиноозерск».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Главой Администрации МО «Город Гусиноозерск» и руководителем проверяемого подразделения администрации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4.3. Ответственность должностных лиц за решения и действия (бездействие), принимаемые в ходе предоставления муниципальной услуги.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По результатам проведенных проверок (плановых и внеплановых) в случае 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Персональная ответственность должностных лиц за решения и действия (бездействие), принимаемые в ходе предоставления муниципальной услуги, закрепляется в их должностных инструкциях, утверждаемых Главой Администрации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C6475D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Порядок и формы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 разрабатываются в соответствии с федеральными нормативными правовыми актами и нормативными правовыми актами Республики Бурятия.</w:t>
      </w:r>
    </w:p>
    <w:p w:rsidR="008A4810" w:rsidRPr="007D3DBA" w:rsidRDefault="008A4810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29B5" w:rsidRPr="00884D01" w:rsidRDefault="005129B5" w:rsidP="005129B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b/>
        </w:rPr>
      </w:pPr>
      <w:proofErr w:type="gramStart"/>
      <w:r w:rsidRPr="00884D01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 организаций, указанных в части 1.1 статьи 16 Федерального закона от 27.07.2010 N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  <w:proofErr w:type="gramEnd"/>
    </w:p>
    <w:p w:rsidR="005129B5" w:rsidRPr="004B3E8E" w:rsidRDefault="005129B5" w:rsidP="005129B5">
      <w:pPr>
        <w:widowControl w:val="0"/>
        <w:autoSpaceDE w:val="0"/>
        <w:autoSpaceDN w:val="0"/>
        <w:adjustRightInd w:val="0"/>
        <w:ind w:left="480"/>
        <w:jc w:val="both"/>
        <w:outlineLvl w:val="0"/>
        <w:rPr>
          <w:b/>
          <w:bCs/>
        </w:rPr>
      </w:pP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</w:t>
      </w:r>
      <w:hyperlink w:anchor="P290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пунктах 5.2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4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5.20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</w:t>
      </w:r>
      <w:r w:rsidRPr="006A3D32">
        <w:rPr>
          <w:rFonts w:ascii="Times New Roman" w:hAnsi="Times New Roman" w:cs="Times New Roman"/>
          <w:sz w:val="24"/>
          <w:szCs w:val="24"/>
        </w:rPr>
        <w:lastRenderedPageBreak/>
        <w:t>регламента.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Заявители (юридические лица и индивидуальные предприниматели) также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антимонопольном органе в порядке, установленном антимонопольным законодательством Российской Федерации.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290"/>
      <w:bookmarkEnd w:id="1"/>
      <w:r w:rsidRPr="006A3D32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статье 15.1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) нарушение срока или порядка выдачи документов по результатам предоставления муниципальной услуги;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актами.</w:t>
      </w:r>
    </w:p>
    <w:p w:rsidR="006B66A2" w:rsidRPr="00856532" w:rsidRDefault="006B66A2" w:rsidP="006B6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532">
        <w:rPr>
          <w:rFonts w:ascii="Times New Roman" w:hAnsi="Times New Roman" w:cs="Times New Roman"/>
          <w:sz w:val="24"/>
          <w:szCs w:val="24"/>
        </w:rPr>
        <w:t>  </w:t>
      </w:r>
      <w:r w:rsidR="00677EDD">
        <w:rPr>
          <w:rFonts w:ascii="Times New Roman" w:hAnsi="Times New Roman" w:cs="Times New Roman"/>
          <w:sz w:val="24"/>
          <w:szCs w:val="24"/>
        </w:rPr>
        <w:t xml:space="preserve">  </w:t>
      </w:r>
      <w:r w:rsidRPr="00856532">
        <w:rPr>
          <w:rFonts w:ascii="Times New Roman" w:hAnsi="Times New Roman" w:cs="Times New Roman"/>
          <w:sz w:val="24"/>
          <w:szCs w:val="24"/>
        </w:rPr>
        <w:t xml:space="preserve">   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</w:t>
      </w:r>
      <w:r w:rsidRPr="00A7217B">
        <w:rPr>
          <w:rFonts w:ascii="Times New Roman" w:hAnsi="Times New Roman" w:cs="Times New Roman"/>
          <w:sz w:val="24"/>
          <w:szCs w:val="24"/>
        </w:rPr>
        <w:t>«г» пункта 2.7 настоящего Административного</w:t>
      </w:r>
      <w:r w:rsidRPr="00856532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5.3. Должностным лицом Учреждения, уполномоченным на рассмотрение жалоб, является директор Учреждения.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 случае отсутствия  директора Учреждения должностное лицо, уполномоченное на рассмотрение жалоб, назначается приказом по Учреждения.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5.4. Жалоба на решения и действия (бездействие) должностных лиц Учреждения  подается директору Учреждения. На решения директора Учреждения - в Администрацию МО «Город Гусиноозерск».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Жалоба на решение и действия (бездействие) работников организаций, предусмотренных </w:t>
      </w:r>
      <w:hyperlink r:id="rId22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подается руководителям этих организаций.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5.5. В случае поступления в Учреждение жалобы в отношении муниципальной услуги, которую оказывает другой орган, жалоба регистрируется в Учреждении в течение одного рабочего дня со дня ее поступления и в течение одного рабочего дня со дня ее регистрации </w:t>
      </w:r>
      <w:r w:rsidRPr="006A3D32">
        <w:rPr>
          <w:rFonts w:ascii="Times New Roman" w:hAnsi="Times New Roman" w:cs="Times New Roman"/>
          <w:sz w:val="24"/>
          <w:szCs w:val="24"/>
        </w:rPr>
        <w:lastRenderedPageBreak/>
        <w:t>направляется в орган, предоставляющий соответствующую услугу.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 течение 3 рабочих дней со дня регистрации жалобы Учреждение уведомляет гражданина, направившего жалобу, о переадресации ее в соответствующий орган.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5.6. Жалоба на решения либо действия (бездействие) подается в письменной форме на бумажном носителе, в электронной форме.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5.6.1. Жалоба на должностных лиц Учреждения директору Учреждения может быть подана: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 xml:space="preserve">а) при личном приеме или письменном обращении по адресу Учреждения: г. </w:t>
      </w:r>
      <w:proofErr w:type="spellStart"/>
      <w:r w:rsidRPr="002D0FD3">
        <w:rPr>
          <w:rFonts w:ascii="Times New Roman" w:hAnsi="Times New Roman" w:cs="Times New Roman"/>
          <w:sz w:val="24"/>
          <w:szCs w:val="24"/>
        </w:rPr>
        <w:t>Гусиноозесрк</w:t>
      </w:r>
      <w:proofErr w:type="spellEnd"/>
      <w:r w:rsidRPr="002D0FD3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2D0FD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D0FD3">
        <w:rPr>
          <w:rFonts w:ascii="Times New Roman" w:hAnsi="Times New Roman" w:cs="Times New Roman"/>
          <w:sz w:val="24"/>
          <w:szCs w:val="24"/>
        </w:rPr>
        <w:t>ервомайская, д.8;</w:t>
      </w:r>
    </w:p>
    <w:p w:rsidR="006B66A2" w:rsidRPr="002D0FD3" w:rsidRDefault="006B66A2" w:rsidP="002D0FD3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6B66A2" w:rsidRPr="002D0FD3" w:rsidRDefault="006B66A2" w:rsidP="002D0F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 xml:space="preserve">- через официальный сайт органов местного самоуправления </w:t>
      </w:r>
      <w:proofErr w:type="gramStart"/>
      <w:r w:rsidRPr="002D0F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0FD3">
        <w:rPr>
          <w:rFonts w:ascii="Times New Roman" w:hAnsi="Times New Roman" w:cs="Times New Roman"/>
          <w:sz w:val="24"/>
          <w:szCs w:val="24"/>
        </w:rPr>
        <w:t>. Гусиноозерск: https://admingus.ru/;</w:t>
      </w:r>
    </w:p>
    <w:p w:rsidR="006B66A2" w:rsidRPr="002D0FD3" w:rsidRDefault="006B66A2" w:rsidP="002D0FD3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 xml:space="preserve">- через Единый портал </w:t>
      </w:r>
      <w:proofErr w:type="spellStart"/>
      <w:r w:rsidRPr="002D0FD3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2D0FD3">
        <w:rPr>
          <w:rFonts w:ascii="Times New Roman" w:hAnsi="Times New Roman" w:cs="Times New Roman"/>
          <w:sz w:val="24"/>
          <w:szCs w:val="24"/>
        </w:rPr>
        <w:t>;</w:t>
      </w:r>
    </w:p>
    <w:p w:rsidR="006B66A2" w:rsidRPr="002D0FD3" w:rsidRDefault="006B66A2" w:rsidP="002D0FD3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а) по адресу: 671160, Администрация МО «Город Гусиноозерск», г. Гусиноозерск, ул</w:t>
      </w:r>
      <w:proofErr w:type="gramStart"/>
      <w:r w:rsidRPr="002D0FD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D0FD3">
        <w:rPr>
          <w:rFonts w:ascii="Times New Roman" w:hAnsi="Times New Roman" w:cs="Times New Roman"/>
          <w:sz w:val="24"/>
          <w:szCs w:val="24"/>
        </w:rPr>
        <w:t>ервомайская, 8, приемная;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б) при личном приеме заявителя Главой администрации МО «Город Гусиноозерск» или лицом, его замещающим.</w:t>
      </w:r>
    </w:p>
    <w:p w:rsidR="006B66A2" w:rsidRPr="002D0FD3" w:rsidRDefault="006B66A2" w:rsidP="006B66A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в) в электронном виде:</w:t>
      </w:r>
      <w:r w:rsidRPr="002D0FD3">
        <w:rPr>
          <w:rFonts w:ascii="Times New Roman" w:hAnsi="Times New Roman" w:cs="Times New Roman"/>
          <w:sz w:val="24"/>
          <w:szCs w:val="24"/>
        </w:rPr>
        <w:br/>
        <w:t>     - через официальный сайт органов местного самоуправления г</w:t>
      </w:r>
      <w:proofErr w:type="gramStart"/>
      <w:r w:rsidRPr="002D0FD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D0FD3">
        <w:rPr>
          <w:rFonts w:ascii="Times New Roman" w:hAnsi="Times New Roman" w:cs="Times New Roman"/>
          <w:sz w:val="24"/>
          <w:szCs w:val="24"/>
        </w:rPr>
        <w:t>усиноозерск  https://admingus.ru/.</w:t>
      </w:r>
      <w:r w:rsidRPr="002D0FD3">
        <w:rPr>
          <w:rFonts w:ascii="Times New Roman" w:hAnsi="Times New Roman" w:cs="Times New Roman"/>
          <w:sz w:val="24"/>
          <w:szCs w:val="24"/>
        </w:rPr>
        <w:br/>
        <w:t xml:space="preserve">     -через Единый портал </w:t>
      </w:r>
      <w:proofErr w:type="spellStart"/>
      <w:r w:rsidRPr="002D0FD3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2D0FD3">
        <w:rPr>
          <w:rFonts w:ascii="Times New Roman" w:hAnsi="Times New Roman" w:cs="Times New Roman"/>
          <w:sz w:val="24"/>
          <w:szCs w:val="24"/>
        </w:rPr>
        <w:t>;     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FD3">
        <w:rPr>
          <w:rFonts w:ascii="Times New Roman" w:hAnsi="Times New Roman" w:cs="Times New Roman"/>
          <w:sz w:val="24"/>
          <w:szCs w:val="24"/>
        </w:rPr>
        <w:t>5.6.3.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B66A2" w:rsidRPr="002D0FD3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324"/>
      <w:bookmarkEnd w:id="2"/>
      <w:r w:rsidRPr="002D0FD3">
        <w:rPr>
          <w:rFonts w:ascii="Times New Roman" w:hAnsi="Times New Roman" w:cs="Times New Roman"/>
          <w:sz w:val="24"/>
          <w:szCs w:val="24"/>
        </w:rPr>
        <w:t>5.7. Жалоба должна содержать: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D32">
        <w:rPr>
          <w:rFonts w:ascii="Times New Roman" w:hAnsi="Times New Roman" w:cs="Times New Roman"/>
          <w:sz w:val="24"/>
          <w:szCs w:val="24"/>
        </w:rPr>
        <w:t xml:space="preserve">а) наименование Учреждения, фамилию, имя, отчество должностного лица, предоставляющего муниципальную услугу, либо муниципального служащего, организаций, предусмотренных </w:t>
      </w:r>
      <w:hyperlink r:id="rId23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  <w:proofErr w:type="gramEnd"/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D32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в) сведения об обжалуемых решениях и действиях (бездействии) Учреждения, его должностного лица, муниципального служащего, организаций, предусмотренных </w:t>
      </w:r>
      <w:hyperlink r:id="rId24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Учреждения, его должностного лица либо муниципального служащего,  предусмотренных </w:t>
      </w:r>
      <w:hyperlink r:id="rId25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>: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в) копия решения о назначении или об избрании либо приказа о назначении физического </w:t>
      </w:r>
      <w:r w:rsidRPr="006A3D32">
        <w:rPr>
          <w:rFonts w:ascii="Times New Roman" w:hAnsi="Times New Roman" w:cs="Times New Roman"/>
          <w:sz w:val="24"/>
          <w:szCs w:val="24"/>
        </w:rPr>
        <w:lastRenderedPageBreak/>
        <w:t>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324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п. 5.7</w:t>
        </w:r>
      </w:hyperlink>
      <w:r w:rsidRPr="006A3D32">
        <w:rPr>
          <w:rFonts w:ascii="Times New Roman" w:hAnsi="Times New Roman" w:cs="Times New Roman"/>
          <w:sz w:val="24"/>
          <w:szCs w:val="24"/>
        </w:rPr>
        <w:t>,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5.10. Основания для приостановления рассмотрения жалобы отсутствуют.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5.11.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26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11.2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5.12. Мотивированный ответ по результатам рассмотрения Учреждением 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5.12.1. В случае признания жалобы подлежащей удовлетворению в ответе заявителю указанном в пункте 5.12.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6A3D32">
        <w:rPr>
          <w:rFonts w:ascii="Times New Roman" w:hAnsi="Times New Roman" w:cs="Times New Roman"/>
          <w:sz w:val="24"/>
          <w:szCs w:val="24"/>
        </w:rPr>
        <w:br/>
        <w:t xml:space="preserve">      5.12.2. В случае признания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5.13. В ответе по результатам рассмотрения жалобы Учреждения указываются: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фамилия, имя, отчество (при наличии) заявителя;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lastRenderedPageBreak/>
        <w:t>ж) сведения о порядке обжалования принятого по жалобе решения.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5.14. Ответ по результатам рассмотрения жалобы на решения и действия (бездействие) должностных лиц, муниципальных служащих Учреждения подписывает директор Учреждения (в случае его отсутствия - должностное лицо, назначенное приказом Учреждения).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 решения директора Учреждения подписывается Главой Администрации МО «Город Гусиноозерск».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5.15.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 или Законом Республики Бурятия от 05.05.2011 N 2003-IV «Об административных правонарушениях», или признаков состава преступления директор Учреждения (в случае его отсутствия - должностное лицо, назначенное Распоряжением Главы администрации МО «Город Гусиноозерск»), Глава администрации МО «Город Гусиноозерск» (в отношении жалобы на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директора Учреждения) в соответствии с частью 1 статьи 11.2 Федерального закона 210-ФЗ незамедлительно направляют имеющиеся материалы в органы прокуратуры.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</w:t>
      </w:r>
      <w:r w:rsidR="0040354F">
        <w:rPr>
          <w:rFonts w:ascii="Times New Roman" w:hAnsi="Times New Roman" w:cs="Times New Roman"/>
          <w:sz w:val="24"/>
          <w:szCs w:val="24"/>
        </w:rPr>
        <w:t>6</w:t>
      </w:r>
      <w:r w:rsidRPr="006A3D32">
        <w:rPr>
          <w:rFonts w:ascii="Times New Roman" w:hAnsi="Times New Roman" w:cs="Times New Roman"/>
          <w:sz w:val="24"/>
          <w:szCs w:val="24"/>
        </w:rPr>
        <w:t>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</w:t>
      </w:r>
      <w:r w:rsidR="0040354F">
        <w:rPr>
          <w:rFonts w:ascii="Times New Roman" w:hAnsi="Times New Roman" w:cs="Times New Roman"/>
          <w:sz w:val="24"/>
          <w:szCs w:val="24"/>
        </w:rPr>
        <w:t>7</w:t>
      </w:r>
      <w:r w:rsidRPr="006A3D32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запрашивать дополнительные документы и материалы, в том числе в электронном виде;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получать письменный ответ по существу поставленных в жалобе вопросов;</w:t>
      </w:r>
    </w:p>
    <w:p w:rsidR="006B66A2" w:rsidRPr="006A3D3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г) обращаться с заявлением о прекращении рассмотрения жалобы.</w:t>
      </w:r>
    </w:p>
    <w:p w:rsidR="006B66A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4"/>
      <w:bookmarkEnd w:id="3"/>
      <w:r w:rsidRPr="006A3D32">
        <w:rPr>
          <w:rFonts w:ascii="Times New Roman" w:hAnsi="Times New Roman" w:cs="Times New Roman"/>
          <w:sz w:val="24"/>
          <w:szCs w:val="24"/>
        </w:rPr>
        <w:t>5.</w:t>
      </w:r>
      <w:r w:rsidR="0040354F">
        <w:rPr>
          <w:rFonts w:ascii="Times New Roman" w:hAnsi="Times New Roman" w:cs="Times New Roman"/>
          <w:sz w:val="24"/>
          <w:szCs w:val="24"/>
        </w:rPr>
        <w:t>18</w:t>
      </w:r>
      <w:r w:rsidRPr="006A3D32">
        <w:rPr>
          <w:rFonts w:ascii="Times New Roman" w:hAnsi="Times New Roman" w:cs="Times New Roman"/>
          <w:sz w:val="24"/>
          <w:szCs w:val="24"/>
        </w:rPr>
        <w:t>. Учреждение обеспечивает информирование заявителей о порядке обжалования решений и действий (бездействия) Учреждения,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6B66A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66A2" w:rsidRDefault="006B66A2" w:rsidP="006B66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0006" w:rsidRDefault="00860006" w:rsidP="00860006">
      <w:pPr>
        <w:pStyle w:val="ad"/>
        <w:spacing w:before="0" w:beforeAutospacing="0" w:after="0" w:afterAutospacing="0"/>
        <w:ind w:firstLine="539"/>
        <w:jc w:val="both"/>
        <w:rPr>
          <w:color w:val="000000"/>
          <w:shd w:val="clear" w:color="auto" w:fill="FFFFFF"/>
        </w:rPr>
      </w:pPr>
    </w:p>
    <w:p w:rsidR="00860006" w:rsidRDefault="00860006" w:rsidP="00860006">
      <w:pPr>
        <w:pStyle w:val="ad"/>
        <w:spacing w:before="0" w:beforeAutospacing="0" w:after="0" w:afterAutospacing="0"/>
        <w:ind w:firstLine="539"/>
        <w:jc w:val="both"/>
        <w:rPr>
          <w:color w:val="000000"/>
          <w:shd w:val="clear" w:color="auto" w:fill="FFFFFF"/>
        </w:rPr>
      </w:pPr>
    </w:p>
    <w:p w:rsidR="00860006" w:rsidRDefault="00860006" w:rsidP="00860006">
      <w:pPr>
        <w:pStyle w:val="ad"/>
        <w:spacing w:before="0" w:beforeAutospacing="0" w:after="0" w:afterAutospacing="0"/>
        <w:ind w:firstLine="539"/>
        <w:jc w:val="both"/>
        <w:rPr>
          <w:color w:val="000000"/>
          <w:shd w:val="clear" w:color="auto" w:fill="FFFFFF"/>
        </w:rPr>
      </w:pPr>
    </w:p>
    <w:p w:rsidR="005E60EA" w:rsidRDefault="005E60EA" w:rsidP="00860006">
      <w:pPr>
        <w:pStyle w:val="ad"/>
        <w:spacing w:before="0" w:beforeAutospacing="0" w:after="0" w:afterAutospacing="0"/>
        <w:ind w:firstLine="539"/>
        <w:jc w:val="both"/>
        <w:rPr>
          <w:color w:val="000000"/>
          <w:shd w:val="clear" w:color="auto" w:fill="FFFFFF"/>
        </w:rPr>
      </w:pPr>
    </w:p>
    <w:p w:rsidR="005E60EA" w:rsidRDefault="005E60EA" w:rsidP="00860006">
      <w:pPr>
        <w:pStyle w:val="ad"/>
        <w:spacing w:before="0" w:beforeAutospacing="0" w:after="0" w:afterAutospacing="0"/>
        <w:ind w:firstLine="539"/>
        <w:jc w:val="both"/>
        <w:rPr>
          <w:color w:val="000000"/>
          <w:shd w:val="clear" w:color="auto" w:fill="FFFFFF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40354F" w:rsidRDefault="0040354F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2D4431" w:rsidRPr="00F406CE" w:rsidRDefault="002D4431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F406CE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N 1</w:t>
      </w:r>
    </w:p>
    <w:p w:rsidR="002D4431" w:rsidRPr="00F406CE" w:rsidRDefault="002D4431" w:rsidP="002D44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406CE">
        <w:rPr>
          <w:rFonts w:ascii="Times New Roman" w:hAnsi="Times New Roman" w:cs="Times New Roman"/>
          <w:bCs/>
          <w:sz w:val="20"/>
          <w:szCs w:val="20"/>
        </w:rPr>
        <w:t>к Административному регламенту</w:t>
      </w:r>
    </w:p>
    <w:p w:rsidR="002D4431" w:rsidRPr="00F406CE" w:rsidRDefault="002D4431" w:rsidP="002D44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406CE">
        <w:rPr>
          <w:rFonts w:ascii="Times New Roman" w:hAnsi="Times New Roman" w:cs="Times New Roman"/>
          <w:bCs/>
          <w:sz w:val="20"/>
          <w:szCs w:val="20"/>
        </w:rPr>
        <w:t>предоставления муниципальной услуги</w:t>
      </w:r>
    </w:p>
    <w:p w:rsidR="002D4431" w:rsidRPr="00F406CE" w:rsidRDefault="002D4431" w:rsidP="002D44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406CE">
        <w:rPr>
          <w:rFonts w:ascii="Times New Roman" w:hAnsi="Times New Roman" w:cs="Times New Roman"/>
          <w:bCs/>
          <w:sz w:val="20"/>
          <w:szCs w:val="20"/>
        </w:rPr>
        <w:t>"Предоставление выписки из реестра</w:t>
      </w:r>
    </w:p>
    <w:p w:rsidR="002D4431" w:rsidRPr="00F406CE" w:rsidRDefault="002D4431" w:rsidP="002D44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406CE">
        <w:rPr>
          <w:rFonts w:ascii="Times New Roman" w:hAnsi="Times New Roman" w:cs="Times New Roman"/>
          <w:bCs/>
          <w:sz w:val="20"/>
          <w:szCs w:val="20"/>
        </w:rPr>
        <w:t>муниципального имущества"</w:t>
      </w:r>
    </w:p>
    <w:p w:rsidR="00860006" w:rsidRDefault="00860006" w:rsidP="00743712">
      <w:pPr>
        <w:tabs>
          <w:tab w:val="left" w:pos="5400"/>
        </w:tabs>
        <w:spacing w:after="0" w:line="240" w:lineRule="auto"/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4" w:name="Par321"/>
      <w:bookmarkEnd w:id="4"/>
    </w:p>
    <w:p w:rsidR="00743712" w:rsidRPr="00743712" w:rsidRDefault="00743712" w:rsidP="00860006">
      <w:pPr>
        <w:tabs>
          <w:tab w:val="left" w:pos="540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Главе Администрации МО</w:t>
      </w:r>
    </w:p>
    <w:p w:rsidR="00860006" w:rsidRDefault="00743712" w:rsidP="00860006">
      <w:pPr>
        <w:tabs>
          <w:tab w:val="left" w:pos="540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«Город Гусиноозерск»</w:t>
      </w:r>
    </w:p>
    <w:p w:rsidR="00743712" w:rsidRPr="00743712" w:rsidRDefault="00743712" w:rsidP="00860006">
      <w:pPr>
        <w:tabs>
          <w:tab w:val="left" w:pos="540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А. Н. Кудряшову</w:t>
      </w:r>
    </w:p>
    <w:p w:rsidR="00860006" w:rsidRDefault="00860006" w:rsidP="00743712">
      <w:pPr>
        <w:tabs>
          <w:tab w:val="left" w:pos="5220"/>
        </w:tabs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 xml:space="preserve">от________________________________________________________________ 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743712">
        <w:rPr>
          <w:rFonts w:ascii="Times New Roman" w:hAnsi="Times New Roman" w:cs="Times New Roman"/>
          <w:sz w:val="18"/>
          <w:szCs w:val="18"/>
        </w:rPr>
        <w:t xml:space="preserve">                         (Ф.И.О., год рождения) 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74371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43712">
        <w:rPr>
          <w:rFonts w:ascii="Times New Roman" w:hAnsi="Times New Roman" w:cs="Times New Roman"/>
          <w:sz w:val="24"/>
          <w:szCs w:val="24"/>
        </w:rPr>
        <w:t xml:space="preserve"> (ей)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43712">
        <w:rPr>
          <w:rFonts w:ascii="Times New Roman" w:hAnsi="Times New Roman" w:cs="Times New Roman"/>
          <w:sz w:val="24"/>
          <w:szCs w:val="24"/>
        </w:rPr>
        <w:t>дресу:______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712">
        <w:rPr>
          <w:rFonts w:ascii="Times New Roman" w:hAnsi="Times New Roman" w:cs="Times New Roman"/>
          <w:sz w:val="24"/>
          <w:szCs w:val="24"/>
        </w:rPr>
        <w:t xml:space="preserve">ул. _____________________________, 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 xml:space="preserve">д. № ______, </w:t>
      </w:r>
      <w:proofErr w:type="spellStart"/>
      <w:r w:rsidRPr="00743712">
        <w:rPr>
          <w:rFonts w:ascii="Times New Roman" w:hAnsi="Times New Roman" w:cs="Times New Roman"/>
          <w:sz w:val="24"/>
          <w:szCs w:val="24"/>
        </w:rPr>
        <w:t>корп.______кв</w:t>
      </w:r>
      <w:proofErr w:type="spellEnd"/>
      <w:r w:rsidRPr="00743712">
        <w:rPr>
          <w:rFonts w:ascii="Times New Roman" w:hAnsi="Times New Roman" w:cs="Times New Roman"/>
          <w:sz w:val="24"/>
          <w:szCs w:val="24"/>
        </w:rPr>
        <w:t>. №______ паспорт__________________________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7437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3712">
        <w:rPr>
          <w:rFonts w:ascii="Times New Roman" w:hAnsi="Times New Roman" w:cs="Times New Roman"/>
          <w:sz w:val="18"/>
          <w:szCs w:val="18"/>
        </w:rPr>
        <w:t>(серия, номер)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выдан____________________________________________________________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743712" w:rsidRPr="00743712" w:rsidRDefault="00743712" w:rsidP="00743712">
      <w:pPr>
        <w:tabs>
          <w:tab w:val="left" w:pos="5220"/>
        </w:tabs>
        <w:spacing w:after="0" w:line="240" w:lineRule="auto"/>
        <w:ind w:left="5220" w:hanging="5220"/>
        <w:jc w:val="right"/>
        <w:rPr>
          <w:rFonts w:ascii="Times New Roman" w:hAnsi="Times New Roman" w:cs="Times New Roman"/>
        </w:rPr>
      </w:pPr>
    </w:p>
    <w:p w:rsidR="00743712" w:rsidRPr="00743712" w:rsidRDefault="00743712" w:rsidP="007437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3712">
        <w:rPr>
          <w:rFonts w:ascii="Times New Roman" w:hAnsi="Times New Roman" w:cs="Times New Roman"/>
        </w:rPr>
        <w:t>Заявление</w:t>
      </w:r>
    </w:p>
    <w:p w:rsidR="00743712" w:rsidRPr="00743712" w:rsidRDefault="00743712" w:rsidP="00743712">
      <w:pPr>
        <w:spacing w:after="0" w:line="240" w:lineRule="auto"/>
        <w:rPr>
          <w:sz w:val="24"/>
          <w:szCs w:val="24"/>
        </w:rPr>
      </w:pPr>
    </w:p>
    <w:p w:rsidR="002D4431" w:rsidRPr="00743712" w:rsidRDefault="002D4431" w:rsidP="002D4431">
      <w:pPr>
        <w:pStyle w:val="ConsPlusNonformat"/>
        <w:rPr>
          <w:sz w:val="24"/>
          <w:szCs w:val="24"/>
        </w:rPr>
      </w:pPr>
    </w:p>
    <w:p w:rsidR="002D4431" w:rsidRPr="00743712" w:rsidRDefault="002D4431" w:rsidP="002D4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 xml:space="preserve">    Прошу выдать выписку из реестра муниципального имущества </w:t>
      </w:r>
      <w:proofErr w:type="gramStart"/>
      <w:r w:rsidRPr="007437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4371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D4431" w:rsidRPr="00743712" w:rsidRDefault="002D4431" w:rsidP="002D4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_____________________________</w:t>
      </w:r>
      <w:r w:rsidR="00743712">
        <w:rPr>
          <w:rFonts w:ascii="Times New Roman" w:hAnsi="Times New Roman" w:cs="Times New Roman"/>
          <w:sz w:val="24"/>
          <w:szCs w:val="24"/>
        </w:rPr>
        <w:t>__________</w:t>
      </w:r>
      <w:r w:rsidR="002B61E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43712">
        <w:rPr>
          <w:rFonts w:ascii="Times New Roman" w:hAnsi="Times New Roman" w:cs="Times New Roman"/>
          <w:sz w:val="24"/>
          <w:szCs w:val="24"/>
        </w:rPr>
        <w:t>______</w:t>
      </w:r>
      <w:r w:rsidR="002B61E5">
        <w:rPr>
          <w:rFonts w:ascii="Times New Roman" w:hAnsi="Times New Roman" w:cs="Times New Roman"/>
          <w:sz w:val="24"/>
          <w:szCs w:val="24"/>
        </w:rPr>
        <w:br/>
      </w:r>
      <w:r w:rsidRPr="0074371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2B61E5">
        <w:rPr>
          <w:rFonts w:ascii="Times New Roman" w:hAnsi="Times New Roman" w:cs="Times New Roman"/>
          <w:sz w:val="24"/>
          <w:szCs w:val="24"/>
        </w:rPr>
        <w:t xml:space="preserve">РБ, Селенгинский район, </w:t>
      </w:r>
      <w:proofErr w:type="gramStart"/>
      <w:r w:rsidR="002B61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B61E5">
        <w:rPr>
          <w:rFonts w:ascii="Times New Roman" w:hAnsi="Times New Roman" w:cs="Times New Roman"/>
          <w:sz w:val="24"/>
          <w:szCs w:val="24"/>
        </w:rPr>
        <w:t xml:space="preserve">. Гусиноозерск, </w:t>
      </w:r>
      <w:r w:rsidRPr="00743712">
        <w:rPr>
          <w:rFonts w:ascii="Times New Roman" w:hAnsi="Times New Roman" w:cs="Times New Roman"/>
          <w:sz w:val="24"/>
          <w:szCs w:val="24"/>
        </w:rPr>
        <w:t>______</w:t>
      </w:r>
      <w:r w:rsidR="002B61E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74371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D4431" w:rsidRPr="00743712" w:rsidRDefault="002D4431" w:rsidP="002D4431">
      <w:pPr>
        <w:pStyle w:val="ConsPlusNonformat"/>
        <w:rPr>
          <w:sz w:val="24"/>
          <w:szCs w:val="24"/>
        </w:rPr>
      </w:pPr>
      <w:r w:rsidRPr="00743712">
        <w:rPr>
          <w:rFonts w:ascii="Times New Roman" w:hAnsi="Times New Roman" w:cs="Times New Roman"/>
          <w:sz w:val="24"/>
          <w:szCs w:val="24"/>
        </w:rPr>
        <w:t>______</w:t>
      </w:r>
      <w:r w:rsidR="002B61E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743712">
        <w:rPr>
          <w:rFonts w:ascii="Times New Roman" w:hAnsi="Times New Roman" w:cs="Times New Roman"/>
          <w:sz w:val="24"/>
          <w:szCs w:val="24"/>
        </w:rPr>
        <w:t>_______________</w:t>
      </w:r>
    </w:p>
    <w:p w:rsidR="002D4431" w:rsidRPr="008B7A35" w:rsidRDefault="002D4431" w:rsidP="002D4431">
      <w:pPr>
        <w:pStyle w:val="ConsPlusNonformat"/>
      </w:pPr>
    </w:p>
    <w:p w:rsidR="00743712" w:rsidRPr="00743712" w:rsidRDefault="00743712" w:rsidP="00743712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 w:cs="Times New Roman"/>
        </w:rPr>
      </w:pPr>
      <w:r w:rsidRPr="00743712">
        <w:rPr>
          <w:rFonts w:ascii="Times New Roman" w:hAnsi="Times New Roman" w:cs="Times New Roman"/>
        </w:rPr>
        <w:t>_________________________________________________________________________________</w:t>
      </w:r>
    </w:p>
    <w:p w:rsidR="00743712" w:rsidRPr="00743712" w:rsidRDefault="00743712" w:rsidP="00743712">
      <w:pPr>
        <w:spacing w:after="0" w:line="240" w:lineRule="auto"/>
        <w:ind w:left="1416" w:right="-365"/>
        <w:rPr>
          <w:rFonts w:ascii="Times New Roman" w:hAnsi="Times New Roman" w:cs="Times New Roman"/>
          <w:sz w:val="18"/>
          <w:szCs w:val="18"/>
        </w:rPr>
      </w:pPr>
      <w:r w:rsidRPr="00743712">
        <w:rPr>
          <w:rFonts w:ascii="Times New Roman" w:hAnsi="Times New Roman" w:cs="Times New Roman"/>
          <w:sz w:val="18"/>
          <w:szCs w:val="18"/>
        </w:rPr>
        <w:t xml:space="preserve">                    (ФИО)                         </w:t>
      </w:r>
      <w:r w:rsidRPr="00743712">
        <w:rPr>
          <w:rFonts w:ascii="Times New Roman" w:hAnsi="Times New Roman" w:cs="Times New Roman"/>
          <w:sz w:val="18"/>
          <w:szCs w:val="18"/>
        </w:rPr>
        <w:tab/>
      </w:r>
      <w:r w:rsidRPr="00743712">
        <w:rPr>
          <w:rFonts w:ascii="Times New Roman" w:hAnsi="Times New Roman" w:cs="Times New Roman"/>
          <w:sz w:val="18"/>
          <w:szCs w:val="18"/>
        </w:rPr>
        <w:tab/>
      </w:r>
      <w:r w:rsidRPr="00743712">
        <w:rPr>
          <w:rFonts w:ascii="Times New Roman" w:hAnsi="Times New Roman" w:cs="Times New Roman"/>
          <w:sz w:val="18"/>
          <w:szCs w:val="18"/>
        </w:rPr>
        <w:tab/>
      </w:r>
      <w:r w:rsidRPr="00743712">
        <w:rPr>
          <w:rFonts w:ascii="Times New Roman" w:hAnsi="Times New Roman" w:cs="Times New Roman"/>
          <w:sz w:val="18"/>
          <w:szCs w:val="18"/>
        </w:rPr>
        <w:tab/>
      </w:r>
      <w:r w:rsidRPr="00743712">
        <w:rPr>
          <w:rFonts w:ascii="Times New Roman" w:hAnsi="Times New Roman" w:cs="Times New Roman"/>
          <w:sz w:val="18"/>
          <w:szCs w:val="18"/>
        </w:rPr>
        <w:tab/>
      </w:r>
      <w:r w:rsidRPr="00743712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743712" w:rsidRPr="00743712" w:rsidRDefault="00743712" w:rsidP="00743712">
      <w:pPr>
        <w:spacing w:after="0" w:line="240" w:lineRule="auto"/>
        <w:rPr>
          <w:rFonts w:ascii="Times New Roman" w:hAnsi="Times New Roman" w:cs="Times New Roman"/>
        </w:rPr>
      </w:pPr>
    </w:p>
    <w:p w:rsidR="00743712" w:rsidRPr="00743712" w:rsidRDefault="00743712" w:rsidP="00743712">
      <w:pPr>
        <w:spacing w:after="0" w:line="240" w:lineRule="auto"/>
        <w:rPr>
          <w:rFonts w:ascii="Times New Roman" w:hAnsi="Times New Roman" w:cs="Times New Roman"/>
        </w:rPr>
      </w:pPr>
      <w:r w:rsidRPr="00743712">
        <w:rPr>
          <w:rFonts w:ascii="Times New Roman" w:hAnsi="Times New Roman" w:cs="Times New Roman"/>
        </w:rPr>
        <w:t xml:space="preserve">«_____» ______________20____ г.       </w:t>
      </w:r>
    </w:p>
    <w:p w:rsidR="00743712" w:rsidRPr="00743712" w:rsidRDefault="00743712" w:rsidP="00743712">
      <w:pPr>
        <w:spacing w:after="0" w:line="240" w:lineRule="auto"/>
        <w:rPr>
          <w:rFonts w:ascii="Times New Roman" w:hAnsi="Times New Roman" w:cs="Times New Roman"/>
        </w:rPr>
      </w:pPr>
    </w:p>
    <w:p w:rsidR="00743712" w:rsidRPr="00743712" w:rsidRDefault="00743712" w:rsidP="00743712">
      <w:pPr>
        <w:spacing w:after="0" w:line="240" w:lineRule="auto"/>
        <w:ind w:right="-365"/>
        <w:rPr>
          <w:rFonts w:ascii="Times New Roman" w:hAnsi="Times New Roman" w:cs="Times New Roman"/>
        </w:rPr>
      </w:pPr>
      <w:r w:rsidRPr="00743712">
        <w:rPr>
          <w:rFonts w:ascii="Times New Roman" w:hAnsi="Times New Roman" w:cs="Times New Roman"/>
        </w:rPr>
        <w:t>Подпись удостоверяю __________________________________________________________________</w:t>
      </w:r>
    </w:p>
    <w:p w:rsidR="00743712" w:rsidRPr="00743712" w:rsidRDefault="00743712" w:rsidP="00743712">
      <w:pPr>
        <w:spacing w:after="0" w:line="240" w:lineRule="auto"/>
        <w:ind w:left="2832" w:right="-365" w:firstLine="708"/>
        <w:rPr>
          <w:rFonts w:ascii="Times New Roman" w:hAnsi="Times New Roman" w:cs="Times New Roman"/>
          <w:sz w:val="18"/>
          <w:szCs w:val="18"/>
        </w:rPr>
      </w:pPr>
      <w:r w:rsidRPr="00743712">
        <w:rPr>
          <w:rFonts w:ascii="Times New Roman" w:hAnsi="Times New Roman" w:cs="Times New Roman"/>
          <w:sz w:val="18"/>
          <w:szCs w:val="18"/>
        </w:rPr>
        <w:t xml:space="preserve">(Ф.И.О. и подпись лица, принявшего заявление)      </w:t>
      </w:r>
    </w:p>
    <w:p w:rsidR="00743712" w:rsidRPr="00347462" w:rsidRDefault="00743712" w:rsidP="00743712">
      <w:pPr>
        <w:spacing w:after="0"/>
      </w:pPr>
    </w:p>
    <w:p w:rsidR="00743712" w:rsidRPr="00347462" w:rsidRDefault="00743712" w:rsidP="00743712">
      <w:pPr>
        <w:ind w:left="4112" w:firstLine="708"/>
        <w:rPr>
          <w:sz w:val="20"/>
          <w:szCs w:val="20"/>
        </w:rPr>
      </w:pPr>
    </w:p>
    <w:p w:rsidR="00743712" w:rsidRDefault="00743712" w:rsidP="00743712">
      <w:pPr>
        <w:ind w:left="4112" w:firstLine="708"/>
        <w:rPr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sectPr w:rsidR="00A0026D" w:rsidSect="009A28B3">
      <w:footerReference w:type="default" r:id="rId27"/>
      <w:pgSz w:w="11905" w:h="16838"/>
      <w:pgMar w:top="567" w:right="850" w:bottom="1276" w:left="1276" w:header="720" w:footer="720" w:gutter="0"/>
      <w:pgNumType w:start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54" w:rsidRDefault="00155154" w:rsidP="00AF58E6">
      <w:pPr>
        <w:spacing w:after="0" w:line="240" w:lineRule="auto"/>
      </w:pPr>
      <w:r>
        <w:separator/>
      </w:r>
    </w:p>
  </w:endnote>
  <w:endnote w:type="continuationSeparator" w:id="0">
    <w:p w:rsidR="00155154" w:rsidRDefault="00155154" w:rsidP="00AF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81979"/>
      <w:docPartObj>
        <w:docPartGallery w:val="Page Numbers (Bottom of Page)"/>
        <w:docPartUnique/>
      </w:docPartObj>
    </w:sdtPr>
    <w:sdtContent>
      <w:p w:rsidR="00A854AA" w:rsidRDefault="00A854AA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C5E8D" w:rsidRDefault="004C5E8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54" w:rsidRDefault="00155154" w:rsidP="00AF58E6">
      <w:pPr>
        <w:spacing w:after="0" w:line="240" w:lineRule="auto"/>
      </w:pPr>
      <w:r>
        <w:separator/>
      </w:r>
    </w:p>
  </w:footnote>
  <w:footnote w:type="continuationSeparator" w:id="0">
    <w:p w:rsidR="00155154" w:rsidRDefault="00155154" w:rsidP="00AF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0CC"/>
    <w:multiLevelType w:val="hybridMultilevel"/>
    <w:tmpl w:val="9182B24E"/>
    <w:lvl w:ilvl="0" w:tplc="CE784A5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74047D1"/>
    <w:multiLevelType w:val="hybridMultilevel"/>
    <w:tmpl w:val="6CAEF214"/>
    <w:lvl w:ilvl="0" w:tplc="4690560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8BC5347"/>
    <w:multiLevelType w:val="hybridMultilevel"/>
    <w:tmpl w:val="E392F7F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7B0B1B9A"/>
    <w:multiLevelType w:val="hybridMultilevel"/>
    <w:tmpl w:val="7EE8F2F0"/>
    <w:lvl w:ilvl="0" w:tplc="753266BA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31"/>
    <w:rsid w:val="00000347"/>
    <w:rsid w:val="000217F7"/>
    <w:rsid w:val="00024D6F"/>
    <w:rsid w:val="000279A7"/>
    <w:rsid w:val="00030CAA"/>
    <w:rsid w:val="000571DB"/>
    <w:rsid w:val="00066143"/>
    <w:rsid w:val="00086CCA"/>
    <w:rsid w:val="000A5874"/>
    <w:rsid w:val="000B33FB"/>
    <w:rsid w:val="000C00CB"/>
    <w:rsid w:val="000C08EF"/>
    <w:rsid w:val="000D4203"/>
    <w:rsid w:val="000E3EBE"/>
    <w:rsid w:val="000F4A68"/>
    <w:rsid w:val="00102CE9"/>
    <w:rsid w:val="00116161"/>
    <w:rsid w:val="00117A3E"/>
    <w:rsid w:val="0012328B"/>
    <w:rsid w:val="001276A5"/>
    <w:rsid w:val="00153631"/>
    <w:rsid w:val="00154C22"/>
    <w:rsid w:val="00155154"/>
    <w:rsid w:val="00156841"/>
    <w:rsid w:val="00162B62"/>
    <w:rsid w:val="00173D69"/>
    <w:rsid w:val="0017651E"/>
    <w:rsid w:val="001800E0"/>
    <w:rsid w:val="0019438F"/>
    <w:rsid w:val="001A0D39"/>
    <w:rsid w:val="001A110E"/>
    <w:rsid w:val="001B0C48"/>
    <w:rsid w:val="001B5878"/>
    <w:rsid w:val="001C06EA"/>
    <w:rsid w:val="001E0C6A"/>
    <w:rsid w:val="001E5161"/>
    <w:rsid w:val="001E7D0F"/>
    <w:rsid w:val="001F31D6"/>
    <w:rsid w:val="001F76C7"/>
    <w:rsid w:val="00203B18"/>
    <w:rsid w:val="0020503B"/>
    <w:rsid w:val="00205382"/>
    <w:rsid w:val="00221760"/>
    <w:rsid w:val="00231350"/>
    <w:rsid w:val="0024409C"/>
    <w:rsid w:val="002523C8"/>
    <w:rsid w:val="0027435A"/>
    <w:rsid w:val="002A2368"/>
    <w:rsid w:val="002B61E5"/>
    <w:rsid w:val="002C30C1"/>
    <w:rsid w:val="002D0FD3"/>
    <w:rsid w:val="002D1C85"/>
    <w:rsid w:val="002D26DB"/>
    <w:rsid w:val="002D4431"/>
    <w:rsid w:val="002E0BE3"/>
    <w:rsid w:val="002E2226"/>
    <w:rsid w:val="002F3B34"/>
    <w:rsid w:val="00305531"/>
    <w:rsid w:val="003201DE"/>
    <w:rsid w:val="00322D70"/>
    <w:rsid w:val="00350D65"/>
    <w:rsid w:val="00351189"/>
    <w:rsid w:val="003858DD"/>
    <w:rsid w:val="00390810"/>
    <w:rsid w:val="00390E00"/>
    <w:rsid w:val="00397CD2"/>
    <w:rsid w:val="003A1591"/>
    <w:rsid w:val="003C2CE1"/>
    <w:rsid w:val="003C44EE"/>
    <w:rsid w:val="003C51B7"/>
    <w:rsid w:val="003D3E81"/>
    <w:rsid w:val="003D42C5"/>
    <w:rsid w:val="003F0864"/>
    <w:rsid w:val="003F2ADB"/>
    <w:rsid w:val="003F536D"/>
    <w:rsid w:val="0040354F"/>
    <w:rsid w:val="00421BFA"/>
    <w:rsid w:val="00424BC5"/>
    <w:rsid w:val="00430BE7"/>
    <w:rsid w:val="00442F4A"/>
    <w:rsid w:val="00446A53"/>
    <w:rsid w:val="00453643"/>
    <w:rsid w:val="00465E73"/>
    <w:rsid w:val="0047033F"/>
    <w:rsid w:val="00472456"/>
    <w:rsid w:val="00473B83"/>
    <w:rsid w:val="0047422A"/>
    <w:rsid w:val="004A7CEC"/>
    <w:rsid w:val="004C3E07"/>
    <w:rsid w:val="004C5E8D"/>
    <w:rsid w:val="004C7E16"/>
    <w:rsid w:val="00500516"/>
    <w:rsid w:val="0050061E"/>
    <w:rsid w:val="00505B98"/>
    <w:rsid w:val="005129B5"/>
    <w:rsid w:val="00514E2C"/>
    <w:rsid w:val="00522514"/>
    <w:rsid w:val="005308A9"/>
    <w:rsid w:val="005336BB"/>
    <w:rsid w:val="005347E8"/>
    <w:rsid w:val="005530A0"/>
    <w:rsid w:val="0055508E"/>
    <w:rsid w:val="00561859"/>
    <w:rsid w:val="005654F0"/>
    <w:rsid w:val="00570DC2"/>
    <w:rsid w:val="00571E8E"/>
    <w:rsid w:val="0059356B"/>
    <w:rsid w:val="005A0D8E"/>
    <w:rsid w:val="005A42C9"/>
    <w:rsid w:val="005B4E29"/>
    <w:rsid w:val="005B5F1E"/>
    <w:rsid w:val="005E09E8"/>
    <w:rsid w:val="005E222A"/>
    <w:rsid w:val="005E60EA"/>
    <w:rsid w:val="005F3E24"/>
    <w:rsid w:val="005F50BB"/>
    <w:rsid w:val="00615933"/>
    <w:rsid w:val="00621E44"/>
    <w:rsid w:val="0063143D"/>
    <w:rsid w:val="00652D38"/>
    <w:rsid w:val="00677EDD"/>
    <w:rsid w:val="00680D6E"/>
    <w:rsid w:val="00692271"/>
    <w:rsid w:val="006B66A2"/>
    <w:rsid w:val="006B6D1F"/>
    <w:rsid w:val="006D5145"/>
    <w:rsid w:val="006E160C"/>
    <w:rsid w:val="00721656"/>
    <w:rsid w:val="00741CA5"/>
    <w:rsid w:val="00742A5C"/>
    <w:rsid w:val="00743712"/>
    <w:rsid w:val="0077625C"/>
    <w:rsid w:val="00795678"/>
    <w:rsid w:val="007C7D80"/>
    <w:rsid w:val="007E3F94"/>
    <w:rsid w:val="007F37A3"/>
    <w:rsid w:val="007F56F5"/>
    <w:rsid w:val="007F7876"/>
    <w:rsid w:val="00806EAA"/>
    <w:rsid w:val="00815A37"/>
    <w:rsid w:val="00816C47"/>
    <w:rsid w:val="00824E3B"/>
    <w:rsid w:val="00830C5B"/>
    <w:rsid w:val="0083597D"/>
    <w:rsid w:val="00851F4B"/>
    <w:rsid w:val="00860006"/>
    <w:rsid w:val="00872679"/>
    <w:rsid w:val="008A4810"/>
    <w:rsid w:val="008B45DB"/>
    <w:rsid w:val="008B7A35"/>
    <w:rsid w:val="008B7F52"/>
    <w:rsid w:val="008D173F"/>
    <w:rsid w:val="008D3B75"/>
    <w:rsid w:val="008E37FB"/>
    <w:rsid w:val="008F771B"/>
    <w:rsid w:val="009070E3"/>
    <w:rsid w:val="00933F04"/>
    <w:rsid w:val="0095405B"/>
    <w:rsid w:val="00956217"/>
    <w:rsid w:val="00975042"/>
    <w:rsid w:val="009849C1"/>
    <w:rsid w:val="00984F91"/>
    <w:rsid w:val="009A28B3"/>
    <w:rsid w:val="009A3952"/>
    <w:rsid w:val="009E03F3"/>
    <w:rsid w:val="00A0026D"/>
    <w:rsid w:val="00A10F0B"/>
    <w:rsid w:val="00A31E47"/>
    <w:rsid w:val="00A44BE1"/>
    <w:rsid w:val="00A633BE"/>
    <w:rsid w:val="00A854AA"/>
    <w:rsid w:val="00A85C36"/>
    <w:rsid w:val="00A8729D"/>
    <w:rsid w:val="00AC131E"/>
    <w:rsid w:val="00AC68C3"/>
    <w:rsid w:val="00AD7249"/>
    <w:rsid w:val="00AE2C34"/>
    <w:rsid w:val="00AF58E6"/>
    <w:rsid w:val="00AF664A"/>
    <w:rsid w:val="00AF7BFE"/>
    <w:rsid w:val="00B0539B"/>
    <w:rsid w:val="00B12C38"/>
    <w:rsid w:val="00B205EC"/>
    <w:rsid w:val="00B34141"/>
    <w:rsid w:val="00B37B10"/>
    <w:rsid w:val="00B43E2F"/>
    <w:rsid w:val="00B506BD"/>
    <w:rsid w:val="00B53B91"/>
    <w:rsid w:val="00B62C55"/>
    <w:rsid w:val="00B66E08"/>
    <w:rsid w:val="00B751E6"/>
    <w:rsid w:val="00B761C4"/>
    <w:rsid w:val="00B77DD9"/>
    <w:rsid w:val="00B907B2"/>
    <w:rsid w:val="00BA291F"/>
    <w:rsid w:val="00BC7B70"/>
    <w:rsid w:val="00BD6A20"/>
    <w:rsid w:val="00BD77F7"/>
    <w:rsid w:val="00BE6119"/>
    <w:rsid w:val="00BF228F"/>
    <w:rsid w:val="00BF674A"/>
    <w:rsid w:val="00C022A9"/>
    <w:rsid w:val="00C06C89"/>
    <w:rsid w:val="00C12EFE"/>
    <w:rsid w:val="00C13B53"/>
    <w:rsid w:val="00C172BF"/>
    <w:rsid w:val="00C35D0D"/>
    <w:rsid w:val="00C44069"/>
    <w:rsid w:val="00C5158D"/>
    <w:rsid w:val="00C543E3"/>
    <w:rsid w:val="00C56119"/>
    <w:rsid w:val="00C56CB9"/>
    <w:rsid w:val="00C6475D"/>
    <w:rsid w:val="00C67249"/>
    <w:rsid w:val="00C740D1"/>
    <w:rsid w:val="00C76B4D"/>
    <w:rsid w:val="00C77B53"/>
    <w:rsid w:val="00C919E4"/>
    <w:rsid w:val="00CA0FEF"/>
    <w:rsid w:val="00CA16F2"/>
    <w:rsid w:val="00CB619F"/>
    <w:rsid w:val="00CB6943"/>
    <w:rsid w:val="00CC6D47"/>
    <w:rsid w:val="00CD5455"/>
    <w:rsid w:val="00CD727A"/>
    <w:rsid w:val="00CE5A00"/>
    <w:rsid w:val="00D00C25"/>
    <w:rsid w:val="00D11BAD"/>
    <w:rsid w:val="00D17F78"/>
    <w:rsid w:val="00D243B5"/>
    <w:rsid w:val="00D265EB"/>
    <w:rsid w:val="00D27989"/>
    <w:rsid w:val="00D31749"/>
    <w:rsid w:val="00D479EA"/>
    <w:rsid w:val="00D734C5"/>
    <w:rsid w:val="00D9006E"/>
    <w:rsid w:val="00D90DE5"/>
    <w:rsid w:val="00DB2AE4"/>
    <w:rsid w:val="00DC68E6"/>
    <w:rsid w:val="00DD789C"/>
    <w:rsid w:val="00DF20B1"/>
    <w:rsid w:val="00E072E1"/>
    <w:rsid w:val="00E07FC2"/>
    <w:rsid w:val="00E140E9"/>
    <w:rsid w:val="00E20A3F"/>
    <w:rsid w:val="00E26392"/>
    <w:rsid w:val="00E31869"/>
    <w:rsid w:val="00E33A6D"/>
    <w:rsid w:val="00E36443"/>
    <w:rsid w:val="00E41A6B"/>
    <w:rsid w:val="00E43F13"/>
    <w:rsid w:val="00E52DE2"/>
    <w:rsid w:val="00E60726"/>
    <w:rsid w:val="00E60D5F"/>
    <w:rsid w:val="00E77CC1"/>
    <w:rsid w:val="00E965D1"/>
    <w:rsid w:val="00EA5865"/>
    <w:rsid w:val="00EB0438"/>
    <w:rsid w:val="00EB1FA0"/>
    <w:rsid w:val="00EB4C9A"/>
    <w:rsid w:val="00EC097C"/>
    <w:rsid w:val="00EC3F97"/>
    <w:rsid w:val="00ED493E"/>
    <w:rsid w:val="00EE28C9"/>
    <w:rsid w:val="00EE6BA9"/>
    <w:rsid w:val="00EF7F61"/>
    <w:rsid w:val="00F16EBE"/>
    <w:rsid w:val="00F17B53"/>
    <w:rsid w:val="00F21335"/>
    <w:rsid w:val="00F30096"/>
    <w:rsid w:val="00F31B4A"/>
    <w:rsid w:val="00F34951"/>
    <w:rsid w:val="00F406CE"/>
    <w:rsid w:val="00F42285"/>
    <w:rsid w:val="00F46F72"/>
    <w:rsid w:val="00F4799F"/>
    <w:rsid w:val="00F51746"/>
    <w:rsid w:val="00F6329E"/>
    <w:rsid w:val="00F64558"/>
    <w:rsid w:val="00F77817"/>
    <w:rsid w:val="00F81E9B"/>
    <w:rsid w:val="00F861C0"/>
    <w:rsid w:val="00F9263F"/>
    <w:rsid w:val="00F94F10"/>
    <w:rsid w:val="00F96804"/>
    <w:rsid w:val="00FA4DC4"/>
    <w:rsid w:val="00FC22AC"/>
    <w:rsid w:val="00FC42BD"/>
    <w:rsid w:val="00FC4C75"/>
    <w:rsid w:val="00FD28DF"/>
    <w:rsid w:val="00FD3911"/>
    <w:rsid w:val="00FD557A"/>
    <w:rsid w:val="00FE26F0"/>
    <w:rsid w:val="00FF0DCF"/>
    <w:rsid w:val="00FF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91"/>
  </w:style>
  <w:style w:type="paragraph" w:styleId="3">
    <w:name w:val="heading 3"/>
    <w:basedOn w:val="a"/>
    <w:link w:val="30"/>
    <w:uiPriority w:val="9"/>
    <w:qFormat/>
    <w:rsid w:val="00C76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B4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43E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43E2F"/>
    <w:pPr>
      <w:tabs>
        <w:tab w:val="left" w:pos="1440"/>
        <w:tab w:val="left" w:pos="81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43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43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B619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F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8E6"/>
  </w:style>
  <w:style w:type="paragraph" w:styleId="ab">
    <w:name w:val="footer"/>
    <w:basedOn w:val="a"/>
    <w:link w:val="ac"/>
    <w:uiPriority w:val="99"/>
    <w:unhideWhenUsed/>
    <w:rsid w:val="00AF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8E6"/>
  </w:style>
  <w:style w:type="paragraph" w:styleId="ad">
    <w:name w:val="Normal (Web)"/>
    <w:basedOn w:val="a"/>
    <w:uiPriority w:val="99"/>
    <w:unhideWhenUsed/>
    <w:rsid w:val="001F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1F31D6"/>
    <w:rPr>
      <w:b/>
      <w:bCs/>
    </w:rPr>
  </w:style>
  <w:style w:type="paragraph" w:customStyle="1" w:styleId="ConsPlusNormal">
    <w:name w:val="ConsPlusNormal"/>
    <w:rsid w:val="00F7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B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A4786217B7F886A4E99F246324FAEE4C5917E2CC6F7A195FAE030839848F88AE2263696FE8ADC60B9C1F53491E52D8C6E228E7E7E2F013ED2q5I" TargetMode="External"/><Relationship Id="rId18" Type="http://schemas.openxmlformats.org/officeDocument/2006/relationships/hyperlink" Target="consultantplus://offline/ref=4A267874CFEFED731F2AFA2D0830B3FE12D69745607CC2C3D62D317FF941D4C9063D2D116E479FBFA0F0FDDE815D28DBF2924912D2DCB84DE4F271w8k7B" TargetMode="External"/><Relationship Id="rId26" Type="http://schemas.openxmlformats.org/officeDocument/2006/relationships/hyperlink" Target="consultantplus://offline/ref=1B110F318354F3F409560AD2865CCBFFB17B9767BACE19B8B6981AB6617A26CC480C3E68EEX4Y5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110F318354F3F409560AD2865CCBFFB17B9767BACE19B8B6981AB6617A26CC480C3E68E9X4Y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4786217B7F886A4E99F246324FAEE4C5917E2CC6F7A195FAE030839848F88AE2263696FE8ADF60BDC1F53491E52D8C6E228E7E7E2F013ED2q5I" TargetMode="External"/><Relationship Id="rId17" Type="http://schemas.openxmlformats.org/officeDocument/2006/relationships/hyperlink" Target="consultantplus://offline/ref=84A331ACB20EF8061AE7715ECD2993AA5B1605AB9DADB15EDA84AD0B5FA2FAE49D5998C2CA06DEB2D670F4EEBBBB74A4B41B05F0C16E201EL2IDI" TargetMode="External"/><Relationship Id="rId25" Type="http://schemas.openxmlformats.org/officeDocument/2006/relationships/hyperlink" Target="consultantplus://offline/ref=1B110F318354F3F409560AD2865CCBFFB17B9767BACE19B8B6981AB6617A26CC480C3E6BED41BF73X3Y9J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adm-gus@mail.ru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57B178F0A84F0F26746C6CE32720552A5BEB3E4DBA5615A1813E55B07A5C4A043B2BCi5y8H" TargetMode="External"/><Relationship Id="rId24" Type="http://schemas.openxmlformats.org/officeDocument/2006/relationships/hyperlink" Target="consultantplus://offline/ref=1B110F318354F3F409560AD2865CCBFFB17B9767BACE19B8B6981AB6617A26CC480C3E6BED41BF73X3Y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C8EB3D61768F8134C613B5A0CACEC4078CE4BABB86371AC6D0E4F3D14C9C545C5E22F658B89DE4EED7E6D83BEF517127274B5BB16D51894E6847m9R6G" TargetMode="External"/><Relationship Id="rId23" Type="http://schemas.openxmlformats.org/officeDocument/2006/relationships/hyperlink" Target="consultantplus://offline/ref=1B110F318354F3F409560AD2865CCBFFB17B9767BACE19B8B6981AB6617A26CC480C3E6BED41BF73X3Y9J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mingus.ru/" TargetMode="External"/><Relationship Id="rId19" Type="http://schemas.openxmlformats.org/officeDocument/2006/relationships/hyperlink" Target="consultantplus://offline/ref=4A267874CFEFED731F2AFA2D0830B3FE12D69745607CC2C3D62D317FF941D4C9063D2D116E479FBFA0F0FDDE815D28DBF2924912D2DCB84DE4F271w8k7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3E86BA2935134C04978F4A5A7A06E7CCB60386A55AF406CAE2C82C3978C9DE5BB2B67819AD8DD788CB41DAE75E9237E065A37E4039E18C08607A3g0F" TargetMode="External"/><Relationship Id="rId14" Type="http://schemas.openxmlformats.org/officeDocument/2006/relationships/hyperlink" Target="consultantplus://offline/ref=CA4786217B7F886A4E99F246324FAEE4C5917E2CC6F7A195FAE030839848F88AE2263696FE8ADC60B9C1F53491E52D8C6E228E7E7E2F013ED2q5I" TargetMode="External"/><Relationship Id="rId22" Type="http://schemas.openxmlformats.org/officeDocument/2006/relationships/hyperlink" Target="consultantplus://offline/ref=1B110F318354F3F409560AD2865CCBFFB17B9767BACE19B8B6981AB6617A26CC480C3E6BED41BF73X3Y9J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7F16-76D8-499A-B9B4-388B259B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14</Pages>
  <Words>7012</Words>
  <Characters>39971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КУИ</dc:creator>
  <cp:keywords/>
  <dc:description/>
  <cp:lastModifiedBy>User</cp:lastModifiedBy>
  <cp:revision>174</cp:revision>
  <cp:lastPrinted>2020-08-27T09:03:00Z</cp:lastPrinted>
  <dcterms:created xsi:type="dcterms:W3CDTF">2014-03-13T07:50:00Z</dcterms:created>
  <dcterms:modified xsi:type="dcterms:W3CDTF">2020-08-27T09:06:00Z</dcterms:modified>
</cp:coreProperties>
</file>