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555"/>
        <w:tblW w:w="9747" w:type="dxa"/>
        <w:tblLook w:val="01E0"/>
      </w:tblPr>
      <w:tblGrid>
        <w:gridCol w:w="9747"/>
      </w:tblGrid>
      <w:tr w:rsidR="00D34120" w:rsidRPr="009F6D2E" w:rsidTr="009F6D2E">
        <w:trPr>
          <w:cantSplit/>
        </w:trPr>
        <w:tc>
          <w:tcPr>
            <w:tcW w:w="9747" w:type="dxa"/>
          </w:tcPr>
          <w:p w:rsidR="00D34120" w:rsidRPr="009F6D2E" w:rsidRDefault="00D34120" w:rsidP="009F6D2E">
            <w:pPr>
              <w:pStyle w:val="a5"/>
              <w:rPr>
                <w:b/>
                <w:bCs/>
                <w:sz w:val="26"/>
                <w:szCs w:val="26"/>
              </w:rPr>
            </w:pPr>
          </w:p>
          <w:p w:rsidR="00D34120" w:rsidRPr="009F6D2E" w:rsidRDefault="00D34120" w:rsidP="009F6D2E">
            <w:pPr>
              <w:pStyle w:val="a5"/>
              <w:rPr>
                <w:b/>
                <w:bCs/>
                <w:sz w:val="26"/>
                <w:szCs w:val="26"/>
              </w:rPr>
            </w:pPr>
            <w:r w:rsidRPr="009F6D2E">
              <w:rPr>
                <w:b/>
                <w:bCs/>
                <w:sz w:val="26"/>
                <w:szCs w:val="26"/>
              </w:rPr>
              <w:t xml:space="preserve">АДМИНИСТРАЦИЯ </w:t>
            </w:r>
          </w:p>
          <w:p w:rsidR="00D34120" w:rsidRPr="009F6D2E" w:rsidRDefault="00D34120" w:rsidP="009F6D2E">
            <w:pPr>
              <w:pStyle w:val="a5"/>
              <w:rPr>
                <w:b/>
                <w:bCs/>
                <w:i/>
                <w:iCs/>
                <w:sz w:val="26"/>
                <w:szCs w:val="26"/>
              </w:rPr>
            </w:pPr>
            <w:r w:rsidRPr="009F6D2E">
              <w:rPr>
                <w:b/>
                <w:bCs/>
                <w:sz w:val="26"/>
                <w:szCs w:val="26"/>
              </w:rPr>
              <w:t>МУНИЦИПАЛЬНОГО ОБРАЗОВАНИЯ</w:t>
            </w:r>
          </w:p>
          <w:p w:rsidR="00D34120" w:rsidRPr="009F6D2E" w:rsidRDefault="00D34120" w:rsidP="009F6D2E">
            <w:pPr>
              <w:pStyle w:val="a5"/>
              <w:rPr>
                <w:b/>
                <w:sz w:val="26"/>
                <w:szCs w:val="26"/>
              </w:rPr>
            </w:pPr>
            <w:r w:rsidRPr="009F6D2E">
              <w:rPr>
                <w:b/>
                <w:sz w:val="26"/>
                <w:szCs w:val="26"/>
              </w:rPr>
              <w:t xml:space="preserve"> «ГОРОД ГУСИНООЗЕРСК»</w:t>
            </w:r>
          </w:p>
          <w:p w:rsidR="00D34120" w:rsidRPr="009F6D2E" w:rsidRDefault="00D34120" w:rsidP="009F6D2E">
            <w:pPr>
              <w:pStyle w:val="a5"/>
              <w:rPr>
                <w:b/>
                <w:bCs/>
                <w:sz w:val="26"/>
                <w:szCs w:val="26"/>
              </w:rPr>
            </w:pPr>
          </w:p>
        </w:tc>
      </w:tr>
    </w:tbl>
    <w:p w:rsidR="00D34120" w:rsidRPr="009F6D2E" w:rsidRDefault="00424B2E" w:rsidP="004F1395">
      <w:pPr>
        <w:pStyle w:val="ConsTitle"/>
        <w:widowControl/>
        <w:tabs>
          <w:tab w:val="left" w:pos="351"/>
          <w:tab w:val="right" w:pos="4029"/>
        </w:tabs>
        <w:ind w:right="0"/>
        <w:outlineLvl w:val="0"/>
        <w:rPr>
          <w:rFonts w:ascii="Times New Roman" w:hAnsi="Times New Roman" w:cs="Times New Roman"/>
          <w:sz w:val="26"/>
          <w:szCs w:val="26"/>
        </w:rPr>
      </w:pPr>
      <w:r>
        <w:rPr>
          <w:rFonts w:ascii="Times New Roman" w:hAnsi="Times New Roman" w:cs="Times New Roman"/>
          <w:sz w:val="26"/>
          <w:szCs w:val="26"/>
        </w:rPr>
        <w:tab/>
      </w:r>
      <w:r w:rsidR="004F1395">
        <w:rPr>
          <w:rFonts w:ascii="Times New Roman" w:hAnsi="Times New Roman" w:cs="Times New Roman"/>
          <w:sz w:val="26"/>
          <w:szCs w:val="26"/>
        </w:rPr>
        <w:tab/>
      </w:r>
      <w:r w:rsidR="00D34120" w:rsidRPr="009F6D2E">
        <w:rPr>
          <w:rFonts w:ascii="Times New Roman" w:hAnsi="Times New Roman" w:cs="Times New Roman"/>
          <w:noProof/>
          <w:sz w:val="26"/>
          <w:szCs w:val="26"/>
        </w:rPr>
        <w:drawing>
          <wp:anchor distT="0" distB="0" distL="114300" distR="114300" simplePos="0" relativeHeight="251658240" behindDoc="0" locked="0" layoutInCell="1" allowOverlap="1">
            <wp:simplePos x="0" y="0"/>
            <wp:positionH relativeFrom="column">
              <wp:posOffset>2691765</wp:posOffset>
            </wp:positionH>
            <wp:positionV relativeFrom="paragraph">
              <wp:posOffset>-167640</wp:posOffset>
            </wp:positionV>
            <wp:extent cx="533400" cy="70485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533400" cy="704850"/>
                    </a:xfrm>
                    <a:prstGeom prst="rect">
                      <a:avLst/>
                    </a:prstGeom>
                    <a:noFill/>
                    <a:ln w="9525">
                      <a:noFill/>
                      <a:miter lim="800000"/>
                      <a:headEnd/>
                      <a:tailEnd/>
                    </a:ln>
                  </pic:spPr>
                </pic:pic>
              </a:graphicData>
            </a:graphic>
          </wp:anchor>
        </w:drawing>
      </w:r>
      <w:r w:rsidR="00D34120" w:rsidRPr="009F6D2E">
        <w:rPr>
          <w:rFonts w:ascii="Times New Roman" w:hAnsi="Times New Roman" w:cs="Times New Roman"/>
          <w:sz w:val="26"/>
          <w:szCs w:val="26"/>
        </w:rPr>
        <w:t xml:space="preserve">                                                                                                                 </w:t>
      </w:r>
    </w:p>
    <w:p w:rsidR="00D34120" w:rsidRPr="009F6D2E" w:rsidRDefault="00D34120" w:rsidP="00D34120">
      <w:pPr>
        <w:pStyle w:val="ConsTitle"/>
        <w:widowControl/>
        <w:tabs>
          <w:tab w:val="center" w:pos="4677"/>
          <w:tab w:val="left" w:pos="8505"/>
        </w:tabs>
        <w:ind w:right="0"/>
        <w:outlineLvl w:val="0"/>
        <w:rPr>
          <w:rFonts w:ascii="Times New Roman" w:hAnsi="Times New Roman" w:cs="Times New Roman"/>
          <w:sz w:val="26"/>
          <w:szCs w:val="26"/>
        </w:rPr>
      </w:pPr>
      <w:r w:rsidRPr="009F6D2E">
        <w:rPr>
          <w:rFonts w:ascii="Times New Roman" w:hAnsi="Times New Roman" w:cs="Times New Roman"/>
          <w:sz w:val="26"/>
          <w:szCs w:val="26"/>
        </w:rPr>
        <w:tab/>
        <w:t>ПОСТАНОВЛЕНИЕ</w:t>
      </w:r>
    </w:p>
    <w:p w:rsidR="00D34120" w:rsidRPr="009F6D2E" w:rsidRDefault="00D34120" w:rsidP="00D34120">
      <w:pPr>
        <w:pStyle w:val="ConsTitle"/>
        <w:widowControl/>
        <w:tabs>
          <w:tab w:val="center" w:pos="4677"/>
          <w:tab w:val="left" w:pos="8505"/>
        </w:tabs>
        <w:ind w:right="0"/>
        <w:outlineLvl w:val="0"/>
        <w:rPr>
          <w:rFonts w:ascii="Times New Roman" w:hAnsi="Times New Roman" w:cs="Times New Roman"/>
          <w:sz w:val="26"/>
          <w:szCs w:val="26"/>
        </w:rPr>
      </w:pPr>
      <w:r w:rsidRPr="009F6D2E">
        <w:rPr>
          <w:rFonts w:ascii="Times New Roman" w:hAnsi="Times New Roman" w:cs="Times New Roman"/>
          <w:sz w:val="26"/>
          <w:szCs w:val="26"/>
        </w:rPr>
        <w:tab/>
      </w:r>
    </w:p>
    <w:p w:rsidR="00D34120" w:rsidRPr="009F6D2E" w:rsidRDefault="00D34120" w:rsidP="00D34120">
      <w:pPr>
        <w:pStyle w:val="ConsTitle"/>
        <w:widowControl/>
        <w:pBdr>
          <w:top w:val="thinThickSmallGap" w:sz="24" w:space="1" w:color="auto"/>
        </w:pBdr>
        <w:ind w:right="0"/>
        <w:jc w:val="center"/>
        <w:outlineLvl w:val="0"/>
        <w:rPr>
          <w:rFonts w:ascii="Times New Roman" w:hAnsi="Times New Roman" w:cs="Times New Roman"/>
          <w:sz w:val="26"/>
          <w:szCs w:val="26"/>
        </w:rPr>
      </w:pPr>
    </w:p>
    <w:p w:rsidR="00D34120" w:rsidRPr="009F6D2E" w:rsidRDefault="00D34120" w:rsidP="00D34120">
      <w:pPr>
        <w:pStyle w:val="ConsPlusNonformat"/>
        <w:widowControl/>
        <w:tabs>
          <w:tab w:val="left" w:pos="6506"/>
        </w:tabs>
        <w:contextualSpacing/>
        <w:rPr>
          <w:rFonts w:ascii="Times New Roman" w:hAnsi="Times New Roman" w:cs="Times New Roman"/>
          <w:sz w:val="26"/>
          <w:szCs w:val="26"/>
        </w:rPr>
      </w:pPr>
      <w:r w:rsidRPr="009F6D2E">
        <w:rPr>
          <w:rFonts w:ascii="Times New Roman" w:hAnsi="Times New Roman" w:cs="Times New Roman"/>
          <w:sz w:val="26"/>
          <w:szCs w:val="26"/>
        </w:rPr>
        <w:tab/>
      </w:r>
    </w:p>
    <w:p w:rsidR="00D34120" w:rsidRPr="009F6D2E" w:rsidRDefault="00D34120" w:rsidP="00D34120">
      <w:pPr>
        <w:pStyle w:val="ConsPlusNonformat"/>
        <w:widowControl/>
        <w:contextualSpacing/>
        <w:jc w:val="center"/>
        <w:rPr>
          <w:rFonts w:ascii="Times New Roman" w:hAnsi="Times New Roman" w:cs="Times New Roman"/>
          <w:sz w:val="26"/>
          <w:szCs w:val="26"/>
        </w:rPr>
      </w:pPr>
      <w:r w:rsidRPr="009F6D2E">
        <w:rPr>
          <w:rFonts w:ascii="Times New Roman" w:hAnsi="Times New Roman" w:cs="Times New Roman"/>
          <w:sz w:val="26"/>
          <w:szCs w:val="26"/>
        </w:rPr>
        <w:t>от "___</w:t>
      </w:r>
      <w:r w:rsidR="00B76D37">
        <w:rPr>
          <w:rFonts w:ascii="Times New Roman" w:hAnsi="Times New Roman" w:cs="Times New Roman"/>
          <w:sz w:val="26"/>
          <w:szCs w:val="26"/>
        </w:rPr>
        <w:t>27</w:t>
      </w:r>
      <w:r w:rsidRPr="009F6D2E">
        <w:rPr>
          <w:rFonts w:ascii="Times New Roman" w:hAnsi="Times New Roman" w:cs="Times New Roman"/>
          <w:sz w:val="26"/>
          <w:szCs w:val="26"/>
        </w:rPr>
        <w:t>__"  ____</w:t>
      </w:r>
      <w:r w:rsidR="00B76D37">
        <w:rPr>
          <w:rFonts w:ascii="Times New Roman" w:hAnsi="Times New Roman" w:cs="Times New Roman"/>
          <w:sz w:val="26"/>
          <w:szCs w:val="26"/>
        </w:rPr>
        <w:t>11</w:t>
      </w:r>
      <w:r w:rsidRPr="009F6D2E">
        <w:rPr>
          <w:rFonts w:ascii="Times New Roman" w:hAnsi="Times New Roman" w:cs="Times New Roman"/>
          <w:sz w:val="26"/>
          <w:szCs w:val="26"/>
        </w:rPr>
        <w:t>__ 20</w:t>
      </w:r>
      <w:r w:rsidR="004F1395">
        <w:rPr>
          <w:rFonts w:ascii="Times New Roman" w:hAnsi="Times New Roman" w:cs="Times New Roman"/>
          <w:sz w:val="26"/>
          <w:szCs w:val="26"/>
        </w:rPr>
        <w:t>20</w:t>
      </w:r>
      <w:r w:rsidRPr="009F6D2E">
        <w:rPr>
          <w:rFonts w:ascii="Times New Roman" w:hAnsi="Times New Roman" w:cs="Times New Roman"/>
          <w:sz w:val="26"/>
          <w:szCs w:val="26"/>
        </w:rPr>
        <w:t xml:space="preserve"> г. № _____</w:t>
      </w:r>
      <w:r w:rsidR="00B76D37">
        <w:rPr>
          <w:rFonts w:ascii="Times New Roman" w:hAnsi="Times New Roman" w:cs="Times New Roman"/>
          <w:sz w:val="26"/>
          <w:szCs w:val="26"/>
        </w:rPr>
        <w:t>733</w:t>
      </w:r>
      <w:r w:rsidRPr="009F6D2E">
        <w:rPr>
          <w:rFonts w:ascii="Times New Roman" w:hAnsi="Times New Roman" w:cs="Times New Roman"/>
          <w:sz w:val="26"/>
          <w:szCs w:val="26"/>
        </w:rPr>
        <w:t>___</w:t>
      </w:r>
    </w:p>
    <w:p w:rsidR="00D34120" w:rsidRPr="009F6D2E" w:rsidRDefault="00D34120" w:rsidP="00D34120">
      <w:pPr>
        <w:pStyle w:val="ConsPlusNonformat"/>
        <w:widowControl/>
        <w:contextualSpacing/>
        <w:jc w:val="center"/>
        <w:rPr>
          <w:rFonts w:ascii="Times New Roman" w:hAnsi="Times New Roman" w:cs="Times New Roman"/>
          <w:sz w:val="26"/>
          <w:szCs w:val="26"/>
        </w:rPr>
      </w:pPr>
    </w:p>
    <w:p w:rsidR="00D34120" w:rsidRPr="009F6D2E" w:rsidRDefault="00D34120" w:rsidP="00D34120">
      <w:pPr>
        <w:pStyle w:val="ConsPlusNonformat"/>
        <w:widowControl/>
        <w:tabs>
          <w:tab w:val="left" w:pos="6531"/>
        </w:tabs>
        <w:contextualSpacing/>
        <w:rPr>
          <w:rFonts w:ascii="Times New Roman" w:hAnsi="Times New Roman" w:cs="Times New Roman"/>
          <w:sz w:val="26"/>
          <w:szCs w:val="26"/>
        </w:rPr>
      </w:pPr>
      <w:r w:rsidRPr="009F6D2E">
        <w:rPr>
          <w:rFonts w:ascii="Times New Roman" w:hAnsi="Times New Roman" w:cs="Times New Roman"/>
          <w:sz w:val="26"/>
          <w:szCs w:val="26"/>
        </w:rPr>
        <w:tab/>
        <w:t xml:space="preserve">         </w:t>
      </w:r>
    </w:p>
    <w:p w:rsidR="00D34120" w:rsidRPr="009F6D2E" w:rsidRDefault="00D34120" w:rsidP="00D34120">
      <w:pPr>
        <w:pStyle w:val="ConsTitle"/>
        <w:widowControl/>
        <w:ind w:right="0"/>
        <w:jc w:val="center"/>
        <w:outlineLvl w:val="0"/>
        <w:rPr>
          <w:rFonts w:ascii="Times New Roman" w:hAnsi="Times New Roman" w:cs="Times New Roman"/>
          <w:b w:val="0"/>
          <w:sz w:val="26"/>
          <w:szCs w:val="26"/>
        </w:rPr>
      </w:pPr>
      <w:r w:rsidRPr="009F6D2E">
        <w:rPr>
          <w:rFonts w:ascii="Times New Roman" w:hAnsi="Times New Roman" w:cs="Times New Roman"/>
          <w:b w:val="0"/>
          <w:sz w:val="26"/>
          <w:szCs w:val="26"/>
        </w:rPr>
        <w:t>г. Гусиноозерск</w:t>
      </w:r>
    </w:p>
    <w:p w:rsidR="00D34120" w:rsidRPr="009F6D2E" w:rsidRDefault="00D34120" w:rsidP="00D34120">
      <w:pPr>
        <w:pStyle w:val="ConsTitle"/>
        <w:widowControl/>
        <w:ind w:right="0"/>
        <w:jc w:val="center"/>
        <w:outlineLvl w:val="0"/>
        <w:rPr>
          <w:rFonts w:ascii="Times New Roman" w:hAnsi="Times New Roman" w:cs="Times New Roman"/>
          <w:b w:val="0"/>
          <w:sz w:val="26"/>
          <w:szCs w:val="26"/>
        </w:rPr>
      </w:pPr>
    </w:p>
    <w:p w:rsidR="00D34120" w:rsidRPr="009F6D2E" w:rsidRDefault="002E365C" w:rsidP="002E365C">
      <w:pPr>
        <w:pStyle w:val="ConsPlusNonformat"/>
        <w:widowControl/>
        <w:contextualSpacing/>
        <w:jc w:val="center"/>
        <w:rPr>
          <w:rFonts w:ascii="Times New Roman" w:hAnsi="Times New Roman" w:cs="Times New Roman"/>
          <w:b/>
          <w:bCs/>
          <w:sz w:val="26"/>
          <w:szCs w:val="26"/>
        </w:rPr>
      </w:pPr>
      <w:r w:rsidRPr="009F6D2E">
        <w:rPr>
          <w:rFonts w:ascii="Times New Roman" w:hAnsi="Times New Roman" w:cs="Times New Roman"/>
          <w:b/>
          <w:bCs/>
          <w:sz w:val="26"/>
          <w:szCs w:val="26"/>
        </w:rPr>
        <w:t>Об утверждении Административного регламента предоставления</w:t>
      </w:r>
      <w:r w:rsidRPr="009F6D2E">
        <w:rPr>
          <w:rFonts w:ascii="Times New Roman" w:hAnsi="Times New Roman" w:cs="Times New Roman"/>
          <w:sz w:val="26"/>
          <w:szCs w:val="26"/>
        </w:rPr>
        <w:t xml:space="preserve"> </w:t>
      </w:r>
      <w:r w:rsidRPr="009F6D2E">
        <w:rPr>
          <w:rFonts w:ascii="Times New Roman" w:hAnsi="Times New Roman" w:cs="Times New Roman"/>
          <w:sz w:val="26"/>
          <w:szCs w:val="26"/>
        </w:rPr>
        <w:br/>
      </w:r>
      <w:r w:rsidRPr="009F6D2E">
        <w:rPr>
          <w:rFonts w:ascii="Times New Roman" w:hAnsi="Times New Roman" w:cs="Times New Roman"/>
          <w:b/>
          <w:bCs/>
          <w:sz w:val="26"/>
          <w:szCs w:val="26"/>
        </w:rPr>
        <w:t>муниципальной услуги «Выдача уведомления о соответствии</w:t>
      </w:r>
      <w:r w:rsidRPr="009F6D2E">
        <w:rPr>
          <w:rFonts w:ascii="Times New Roman" w:hAnsi="Times New Roman" w:cs="Times New Roman"/>
          <w:sz w:val="26"/>
          <w:szCs w:val="26"/>
        </w:rPr>
        <w:t xml:space="preserve"> </w:t>
      </w:r>
      <w:r w:rsidRPr="009F6D2E">
        <w:rPr>
          <w:rFonts w:ascii="Times New Roman" w:hAnsi="Times New Roman" w:cs="Times New Roman"/>
          <w:sz w:val="26"/>
          <w:szCs w:val="26"/>
        </w:rPr>
        <w:br/>
      </w:r>
      <w:r w:rsidRPr="009F6D2E">
        <w:rPr>
          <w:rFonts w:ascii="Times New Roman" w:hAnsi="Times New Roman" w:cs="Times New Roman"/>
          <w:b/>
          <w:bCs/>
          <w:sz w:val="26"/>
          <w:szCs w:val="26"/>
        </w:rPr>
        <w:t>(несоответствии) построенных или реконструированных объектах</w:t>
      </w:r>
      <w:r w:rsidRPr="009F6D2E">
        <w:rPr>
          <w:rFonts w:ascii="Times New Roman" w:hAnsi="Times New Roman" w:cs="Times New Roman"/>
          <w:sz w:val="26"/>
          <w:szCs w:val="26"/>
        </w:rPr>
        <w:t xml:space="preserve"> </w:t>
      </w:r>
      <w:r w:rsidRPr="009F6D2E">
        <w:rPr>
          <w:rFonts w:ascii="Times New Roman" w:hAnsi="Times New Roman" w:cs="Times New Roman"/>
          <w:sz w:val="26"/>
          <w:szCs w:val="26"/>
        </w:rPr>
        <w:br/>
      </w:r>
      <w:r w:rsidRPr="009F6D2E">
        <w:rPr>
          <w:rFonts w:ascii="Times New Roman" w:hAnsi="Times New Roman" w:cs="Times New Roman"/>
          <w:b/>
          <w:bCs/>
          <w:sz w:val="26"/>
          <w:szCs w:val="26"/>
        </w:rPr>
        <w:t>индивидуального жилищного строительства или садового дома</w:t>
      </w:r>
      <w:r w:rsidRPr="009F6D2E">
        <w:rPr>
          <w:rFonts w:ascii="Times New Roman" w:hAnsi="Times New Roman" w:cs="Times New Roman"/>
          <w:sz w:val="26"/>
          <w:szCs w:val="26"/>
        </w:rPr>
        <w:t xml:space="preserve"> </w:t>
      </w:r>
      <w:r w:rsidRPr="009F6D2E">
        <w:rPr>
          <w:rFonts w:ascii="Times New Roman" w:hAnsi="Times New Roman" w:cs="Times New Roman"/>
          <w:sz w:val="26"/>
          <w:szCs w:val="26"/>
        </w:rPr>
        <w:br/>
      </w:r>
      <w:r w:rsidRPr="009F6D2E">
        <w:rPr>
          <w:rFonts w:ascii="Times New Roman" w:hAnsi="Times New Roman" w:cs="Times New Roman"/>
          <w:b/>
          <w:bCs/>
          <w:sz w:val="26"/>
          <w:szCs w:val="26"/>
        </w:rPr>
        <w:t>требованиям законодательства о градостроительной деятельности»</w:t>
      </w:r>
    </w:p>
    <w:p w:rsidR="00D34120" w:rsidRPr="009F6D2E" w:rsidRDefault="00D34120" w:rsidP="002E365C">
      <w:pPr>
        <w:pStyle w:val="ConsPlusNonformat"/>
        <w:widowControl/>
        <w:tabs>
          <w:tab w:val="left" w:pos="8139"/>
        </w:tabs>
        <w:contextualSpacing/>
        <w:jc w:val="both"/>
        <w:rPr>
          <w:rFonts w:ascii="Times New Roman" w:hAnsi="Times New Roman" w:cs="Times New Roman"/>
          <w:sz w:val="26"/>
          <w:szCs w:val="26"/>
        </w:rPr>
      </w:pPr>
      <w:r w:rsidRPr="009F6D2E">
        <w:rPr>
          <w:rFonts w:ascii="Times New Roman" w:hAnsi="Times New Roman" w:cs="Times New Roman"/>
          <w:sz w:val="26"/>
          <w:szCs w:val="26"/>
        </w:rPr>
        <w:tab/>
      </w:r>
    </w:p>
    <w:p w:rsidR="00D34120" w:rsidRPr="009F6D2E" w:rsidRDefault="00D34120" w:rsidP="002E365C">
      <w:pPr>
        <w:ind w:hanging="360"/>
        <w:jc w:val="both"/>
        <w:rPr>
          <w:rFonts w:ascii="Times New Roman" w:hAnsi="Times New Roman" w:cs="Times New Roman"/>
          <w:sz w:val="26"/>
          <w:szCs w:val="26"/>
        </w:rPr>
      </w:pPr>
      <w:r w:rsidRPr="009F6D2E">
        <w:rPr>
          <w:rFonts w:ascii="Times New Roman" w:hAnsi="Times New Roman" w:cs="Times New Roman"/>
          <w:sz w:val="26"/>
          <w:szCs w:val="26"/>
        </w:rPr>
        <w:t xml:space="preserve">               </w:t>
      </w:r>
      <w:proofErr w:type="gramStart"/>
      <w:r w:rsidRPr="009F6D2E">
        <w:rPr>
          <w:rFonts w:ascii="Times New Roman" w:hAnsi="Times New Roman" w:cs="Times New Roman"/>
          <w:sz w:val="26"/>
          <w:szCs w:val="26"/>
        </w:rPr>
        <w:t xml:space="preserve">Руководствуясь федеральным законом от 27.07.2010г., №210-ФЗ «Об организации предоставления государственных и муниципальных услуг», Постановлением администрации муниципального образования «Город Гусиноозерск» от 02.02.2012г. №25/2 «Об утверждении Порядка разработки и утверждения административных регламентов исполнения муниципальных функций (предоставления муниципальных услуг)», на основании Перечня муниципальных услуг муниципального образования ГП «Город Гусиноозерск», администрация МО «Город Гусиноозерск»,   </w:t>
      </w:r>
      <w:r w:rsidRPr="009F6D2E">
        <w:rPr>
          <w:rFonts w:ascii="Times New Roman" w:hAnsi="Times New Roman" w:cs="Times New Roman"/>
          <w:b/>
          <w:sz w:val="26"/>
          <w:szCs w:val="26"/>
        </w:rPr>
        <w:t>постановляет</w:t>
      </w:r>
      <w:r w:rsidRPr="009F6D2E">
        <w:rPr>
          <w:rFonts w:ascii="Times New Roman" w:hAnsi="Times New Roman" w:cs="Times New Roman"/>
          <w:sz w:val="26"/>
          <w:szCs w:val="26"/>
        </w:rPr>
        <w:t>:</w:t>
      </w:r>
      <w:proofErr w:type="gramEnd"/>
    </w:p>
    <w:p w:rsidR="000B1B35" w:rsidRDefault="000B1B35" w:rsidP="004C66D4">
      <w:pPr>
        <w:numPr>
          <w:ilvl w:val="0"/>
          <w:numId w:val="1"/>
        </w:numPr>
        <w:spacing w:after="0"/>
        <w:ind w:left="142" w:firstLine="142"/>
        <w:jc w:val="both"/>
        <w:rPr>
          <w:rFonts w:ascii="Times New Roman" w:hAnsi="Times New Roman" w:cs="Times New Roman"/>
          <w:sz w:val="26"/>
          <w:szCs w:val="26"/>
        </w:rPr>
      </w:pPr>
      <w:r>
        <w:rPr>
          <w:rFonts w:ascii="Times New Roman" w:hAnsi="Times New Roman" w:cs="Times New Roman"/>
          <w:sz w:val="26"/>
          <w:szCs w:val="26"/>
        </w:rPr>
        <w:t>Признать утратившим силу Постановление Администрации МО «Город Гусиноозерск» от 21.02.2019 № 85 «Об утверждении Административного регламента предоставления муниципальной услуги «Выдача уведомления о соответствии 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w:t>
      </w:r>
    </w:p>
    <w:p w:rsidR="002E365C" w:rsidRPr="009F6D2E" w:rsidRDefault="00D34120" w:rsidP="004C66D4">
      <w:pPr>
        <w:numPr>
          <w:ilvl w:val="0"/>
          <w:numId w:val="1"/>
        </w:numPr>
        <w:spacing w:after="0"/>
        <w:ind w:left="142" w:firstLine="142"/>
        <w:jc w:val="both"/>
        <w:rPr>
          <w:rFonts w:ascii="Times New Roman" w:hAnsi="Times New Roman" w:cs="Times New Roman"/>
          <w:sz w:val="26"/>
          <w:szCs w:val="26"/>
        </w:rPr>
      </w:pPr>
      <w:r w:rsidRPr="009F6D2E">
        <w:rPr>
          <w:rFonts w:ascii="Times New Roman" w:hAnsi="Times New Roman" w:cs="Times New Roman"/>
          <w:sz w:val="26"/>
          <w:szCs w:val="26"/>
        </w:rPr>
        <w:t>Утвердить Регламент по предоставлению муниципальной услуги: «</w:t>
      </w:r>
      <w:r w:rsidR="002E365C" w:rsidRPr="009F6D2E">
        <w:rPr>
          <w:rFonts w:ascii="Times New Roman" w:hAnsi="Times New Roman" w:cs="Times New Roman"/>
          <w:bCs/>
          <w:sz w:val="26"/>
          <w:szCs w:val="26"/>
        </w:rPr>
        <w:t>«Выдача уведомления</w:t>
      </w:r>
      <w:r w:rsidR="00366349" w:rsidRPr="009F6D2E">
        <w:rPr>
          <w:rFonts w:ascii="Times New Roman" w:hAnsi="Times New Roman" w:cs="Times New Roman"/>
          <w:bCs/>
          <w:sz w:val="26"/>
          <w:szCs w:val="26"/>
        </w:rPr>
        <w:t xml:space="preserve"> о </w:t>
      </w:r>
      <w:r w:rsidR="002E365C" w:rsidRPr="009F6D2E">
        <w:rPr>
          <w:rFonts w:ascii="Times New Roman" w:hAnsi="Times New Roman" w:cs="Times New Roman"/>
          <w:bCs/>
          <w:sz w:val="26"/>
          <w:szCs w:val="26"/>
        </w:rPr>
        <w:t>соответствии</w:t>
      </w:r>
      <w:r w:rsidR="002E365C" w:rsidRPr="009F6D2E">
        <w:rPr>
          <w:rFonts w:ascii="Times New Roman" w:hAnsi="Times New Roman" w:cs="Times New Roman"/>
          <w:sz w:val="26"/>
          <w:szCs w:val="26"/>
        </w:rPr>
        <w:t xml:space="preserve"> </w:t>
      </w:r>
      <w:r w:rsidR="002E365C" w:rsidRPr="009F6D2E">
        <w:rPr>
          <w:rFonts w:ascii="Times New Roman" w:hAnsi="Times New Roman" w:cs="Times New Roman"/>
          <w:bCs/>
          <w:sz w:val="26"/>
          <w:szCs w:val="26"/>
        </w:rPr>
        <w:t>(несоответствии) построенных или реконструированных объектах</w:t>
      </w:r>
      <w:r w:rsidR="00366349" w:rsidRPr="009F6D2E">
        <w:rPr>
          <w:rFonts w:ascii="Times New Roman" w:hAnsi="Times New Roman" w:cs="Times New Roman"/>
          <w:sz w:val="26"/>
          <w:szCs w:val="26"/>
        </w:rPr>
        <w:t xml:space="preserve"> </w:t>
      </w:r>
      <w:r w:rsidR="002E365C" w:rsidRPr="009F6D2E">
        <w:rPr>
          <w:rFonts w:ascii="Times New Roman" w:hAnsi="Times New Roman" w:cs="Times New Roman"/>
          <w:bCs/>
          <w:sz w:val="26"/>
          <w:szCs w:val="26"/>
        </w:rPr>
        <w:t>индивидуального жилищного строительства или садового дома</w:t>
      </w:r>
      <w:r w:rsidR="002E365C" w:rsidRPr="009F6D2E">
        <w:rPr>
          <w:rFonts w:ascii="Times New Roman" w:hAnsi="Times New Roman" w:cs="Times New Roman"/>
          <w:sz w:val="26"/>
          <w:szCs w:val="26"/>
        </w:rPr>
        <w:t xml:space="preserve"> </w:t>
      </w:r>
      <w:r w:rsidR="00366349" w:rsidRPr="009F6D2E">
        <w:rPr>
          <w:rFonts w:ascii="Times New Roman" w:hAnsi="Times New Roman" w:cs="Times New Roman"/>
          <w:sz w:val="26"/>
          <w:szCs w:val="26"/>
        </w:rPr>
        <w:t xml:space="preserve"> </w:t>
      </w:r>
      <w:r w:rsidR="002E365C" w:rsidRPr="009F6D2E">
        <w:rPr>
          <w:rFonts w:ascii="Times New Roman" w:hAnsi="Times New Roman" w:cs="Times New Roman"/>
          <w:bCs/>
          <w:sz w:val="26"/>
          <w:szCs w:val="26"/>
        </w:rPr>
        <w:t>требованиям законодательства о градостроительной деятельности»</w:t>
      </w:r>
      <w:r w:rsidRPr="009F6D2E">
        <w:rPr>
          <w:rFonts w:ascii="Times New Roman" w:hAnsi="Times New Roman" w:cs="Times New Roman"/>
          <w:sz w:val="26"/>
          <w:szCs w:val="26"/>
        </w:rPr>
        <w:t xml:space="preserve"> (приложение).</w:t>
      </w:r>
    </w:p>
    <w:p w:rsidR="002E365C" w:rsidRPr="009F6D2E" w:rsidRDefault="00D34120" w:rsidP="002E365C">
      <w:pPr>
        <w:numPr>
          <w:ilvl w:val="0"/>
          <w:numId w:val="1"/>
        </w:numPr>
        <w:spacing w:after="0"/>
        <w:ind w:left="142" w:firstLine="142"/>
        <w:jc w:val="both"/>
        <w:rPr>
          <w:rFonts w:ascii="Times New Roman" w:hAnsi="Times New Roman" w:cs="Times New Roman"/>
          <w:sz w:val="26"/>
          <w:szCs w:val="26"/>
        </w:rPr>
      </w:pPr>
      <w:r w:rsidRPr="009F6D2E">
        <w:rPr>
          <w:rFonts w:ascii="Times New Roman" w:hAnsi="Times New Roman" w:cs="Times New Roman"/>
          <w:sz w:val="26"/>
          <w:szCs w:val="26"/>
        </w:rPr>
        <w:t>Настоящее Постановление вступает в силу с момента его  обнародования.</w:t>
      </w:r>
    </w:p>
    <w:p w:rsidR="00D34120" w:rsidRDefault="00D34120" w:rsidP="002E365C">
      <w:pPr>
        <w:numPr>
          <w:ilvl w:val="0"/>
          <w:numId w:val="1"/>
        </w:numPr>
        <w:spacing w:after="0"/>
        <w:ind w:left="142" w:firstLine="142"/>
        <w:jc w:val="both"/>
        <w:rPr>
          <w:rFonts w:ascii="Times New Roman" w:hAnsi="Times New Roman" w:cs="Times New Roman"/>
          <w:sz w:val="26"/>
          <w:szCs w:val="26"/>
        </w:rPr>
      </w:pPr>
      <w:proofErr w:type="gramStart"/>
      <w:r w:rsidRPr="009F6D2E">
        <w:rPr>
          <w:rFonts w:ascii="Times New Roman" w:hAnsi="Times New Roman" w:cs="Times New Roman"/>
          <w:sz w:val="26"/>
          <w:szCs w:val="26"/>
        </w:rPr>
        <w:t>Контроль за</w:t>
      </w:r>
      <w:proofErr w:type="gramEnd"/>
      <w:r w:rsidRPr="009F6D2E">
        <w:rPr>
          <w:rFonts w:ascii="Times New Roman" w:hAnsi="Times New Roman" w:cs="Times New Roman"/>
          <w:sz w:val="26"/>
          <w:szCs w:val="26"/>
        </w:rPr>
        <w:t xml:space="preserve"> исполнением настоящего Постановления возложить на директора Муниципального казенного учреждения «Управление по имуществу, землепользованию, архитектуре и градостроительству» </w:t>
      </w:r>
    </w:p>
    <w:p w:rsidR="00CD6ED4" w:rsidRPr="009F6D2E" w:rsidRDefault="00CD6ED4" w:rsidP="00CD6ED4">
      <w:pPr>
        <w:spacing w:after="0"/>
        <w:ind w:left="284"/>
        <w:jc w:val="both"/>
        <w:rPr>
          <w:rFonts w:ascii="Times New Roman" w:hAnsi="Times New Roman" w:cs="Times New Roman"/>
          <w:sz w:val="26"/>
          <w:szCs w:val="26"/>
        </w:rPr>
      </w:pPr>
    </w:p>
    <w:p w:rsidR="00D34120" w:rsidRPr="00CD6ED4" w:rsidRDefault="00D34120" w:rsidP="00CD6ED4">
      <w:pPr>
        <w:spacing w:after="0"/>
        <w:jc w:val="both"/>
        <w:rPr>
          <w:rFonts w:ascii="Times New Roman" w:hAnsi="Times New Roman" w:cs="Times New Roman"/>
          <w:b/>
          <w:sz w:val="26"/>
          <w:szCs w:val="26"/>
        </w:rPr>
      </w:pPr>
      <w:r w:rsidRPr="009F6D2E">
        <w:rPr>
          <w:rFonts w:ascii="Times New Roman" w:hAnsi="Times New Roman" w:cs="Times New Roman"/>
          <w:sz w:val="26"/>
          <w:szCs w:val="26"/>
        </w:rPr>
        <w:t xml:space="preserve">  </w:t>
      </w:r>
      <w:r w:rsidRPr="00CD6ED4">
        <w:rPr>
          <w:rFonts w:ascii="Times New Roman" w:hAnsi="Times New Roman" w:cs="Times New Roman"/>
          <w:b/>
          <w:sz w:val="26"/>
          <w:szCs w:val="26"/>
        </w:rPr>
        <w:t>Глава Администрации</w:t>
      </w:r>
    </w:p>
    <w:p w:rsidR="002E365C" w:rsidRPr="00CD6ED4" w:rsidRDefault="00CD6ED4" w:rsidP="00CD6ED4">
      <w:pPr>
        <w:pStyle w:val="ConsTitle"/>
        <w:widowControl/>
        <w:ind w:right="0"/>
        <w:jc w:val="both"/>
        <w:rPr>
          <w:rFonts w:ascii="Times New Roman" w:hAnsi="Times New Roman" w:cs="Times New Roman"/>
          <w:sz w:val="26"/>
          <w:szCs w:val="26"/>
        </w:rPr>
      </w:pPr>
      <w:r>
        <w:rPr>
          <w:rFonts w:ascii="Times New Roman" w:hAnsi="Times New Roman" w:cs="Times New Roman"/>
          <w:sz w:val="26"/>
          <w:szCs w:val="26"/>
        </w:rPr>
        <w:t xml:space="preserve">  </w:t>
      </w:r>
      <w:r w:rsidR="00D34120" w:rsidRPr="00CD6ED4">
        <w:rPr>
          <w:rFonts w:ascii="Times New Roman" w:hAnsi="Times New Roman" w:cs="Times New Roman"/>
          <w:sz w:val="26"/>
          <w:szCs w:val="26"/>
        </w:rPr>
        <w:t>МО «Город Гусиноозерск»</w:t>
      </w:r>
      <w:r w:rsidR="00D34120" w:rsidRPr="00CD6ED4">
        <w:rPr>
          <w:rFonts w:ascii="Times New Roman" w:hAnsi="Times New Roman" w:cs="Times New Roman"/>
          <w:sz w:val="26"/>
          <w:szCs w:val="26"/>
        </w:rPr>
        <w:tab/>
        <w:t xml:space="preserve">                                              </w:t>
      </w:r>
      <w:r w:rsidR="004C66D4" w:rsidRPr="00CD6ED4">
        <w:rPr>
          <w:rFonts w:ascii="Times New Roman" w:hAnsi="Times New Roman" w:cs="Times New Roman"/>
          <w:sz w:val="26"/>
          <w:szCs w:val="26"/>
        </w:rPr>
        <w:t xml:space="preserve">      </w:t>
      </w:r>
      <w:r w:rsidR="00D34120" w:rsidRPr="00CD6ED4">
        <w:rPr>
          <w:rFonts w:ascii="Times New Roman" w:hAnsi="Times New Roman" w:cs="Times New Roman"/>
          <w:sz w:val="26"/>
          <w:szCs w:val="26"/>
        </w:rPr>
        <w:t xml:space="preserve"> А.Н. Кудряшо</w:t>
      </w:r>
      <w:r w:rsidR="002E365C" w:rsidRPr="00CD6ED4">
        <w:rPr>
          <w:rFonts w:ascii="Times New Roman" w:hAnsi="Times New Roman" w:cs="Times New Roman"/>
          <w:sz w:val="26"/>
          <w:szCs w:val="26"/>
        </w:rPr>
        <w:t>в</w:t>
      </w:r>
    </w:p>
    <w:p w:rsidR="004C66D4" w:rsidRPr="009F6D2E" w:rsidRDefault="004C66D4" w:rsidP="004C66D4">
      <w:pPr>
        <w:pStyle w:val="ConsTitle"/>
        <w:widowControl/>
        <w:ind w:right="0"/>
        <w:jc w:val="both"/>
        <w:rPr>
          <w:rFonts w:ascii="Times New Roman" w:hAnsi="Times New Roman" w:cs="Times New Roman"/>
          <w:sz w:val="26"/>
          <w:szCs w:val="26"/>
        </w:rPr>
      </w:pPr>
    </w:p>
    <w:p w:rsidR="004C66D4" w:rsidRPr="009F6D2E" w:rsidRDefault="004C66D4" w:rsidP="004C66D4">
      <w:pPr>
        <w:pStyle w:val="ConsTitle"/>
        <w:widowControl/>
        <w:ind w:right="0"/>
        <w:jc w:val="both"/>
        <w:rPr>
          <w:rFonts w:ascii="Times New Roman" w:hAnsi="Times New Roman" w:cs="Times New Roman"/>
          <w:sz w:val="26"/>
          <w:szCs w:val="26"/>
        </w:rPr>
      </w:pPr>
    </w:p>
    <w:p w:rsidR="002E365C" w:rsidRPr="009F6D2E" w:rsidRDefault="002E365C" w:rsidP="00366349">
      <w:pPr>
        <w:spacing w:after="0"/>
        <w:rPr>
          <w:rFonts w:ascii="Times New Roman" w:hAnsi="Times New Roman" w:cs="Times New Roman"/>
          <w:sz w:val="26"/>
          <w:szCs w:val="26"/>
        </w:rPr>
      </w:pPr>
      <w:r w:rsidRPr="009F6D2E">
        <w:rPr>
          <w:rFonts w:ascii="Times New Roman" w:hAnsi="Times New Roman" w:cs="Times New Roman"/>
          <w:sz w:val="26"/>
          <w:szCs w:val="26"/>
        </w:rPr>
        <w:t>УТВЕРЖДЕН</w:t>
      </w:r>
    </w:p>
    <w:p w:rsidR="002E365C" w:rsidRPr="009F6D2E" w:rsidRDefault="002E365C" w:rsidP="00366349">
      <w:pPr>
        <w:spacing w:after="0"/>
        <w:rPr>
          <w:rFonts w:ascii="Times New Roman" w:hAnsi="Times New Roman" w:cs="Times New Roman"/>
          <w:sz w:val="26"/>
          <w:szCs w:val="26"/>
        </w:rPr>
      </w:pPr>
      <w:r w:rsidRPr="009F6D2E">
        <w:rPr>
          <w:rFonts w:ascii="Times New Roman" w:hAnsi="Times New Roman" w:cs="Times New Roman"/>
          <w:spacing w:val="9"/>
          <w:sz w:val="26"/>
          <w:szCs w:val="26"/>
        </w:rPr>
        <w:t xml:space="preserve">                                                         Постановлением</w:t>
      </w:r>
    </w:p>
    <w:p w:rsidR="002E365C" w:rsidRPr="009F6D2E" w:rsidRDefault="002E365C" w:rsidP="00366349">
      <w:pPr>
        <w:spacing w:after="0"/>
        <w:rPr>
          <w:rFonts w:ascii="Times New Roman" w:hAnsi="Times New Roman" w:cs="Times New Roman"/>
          <w:sz w:val="26"/>
          <w:szCs w:val="26"/>
        </w:rPr>
      </w:pPr>
      <w:r w:rsidRPr="009F6D2E">
        <w:rPr>
          <w:rFonts w:ascii="Times New Roman" w:hAnsi="Times New Roman" w:cs="Times New Roman"/>
          <w:sz w:val="26"/>
          <w:szCs w:val="26"/>
        </w:rPr>
        <w:t xml:space="preserve">                                                                          Администрации МО </w:t>
      </w:r>
    </w:p>
    <w:p w:rsidR="002E365C" w:rsidRPr="009F6D2E" w:rsidRDefault="002E365C" w:rsidP="00366349">
      <w:pPr>
        <w:spacing w:after="0"/>
        <w:rPr>
          <w:rFonts w:ascii="Times New Roman" w:hAnsi="Times New Roman" w:cs="Times New Roman"/>
          <w:sz w:val="26"/>
          <w:szCs w:val="26"/>
        </w:rPr>
      </w:pPr>
      <w:r w:rsidRPr="009F6D2E">
        <w:rPr>
          <w:rFonts w:ascii="Times New Roman" w:hAnsi="Times New Roman" w:cs="Times New Roman"/>
          <w:sz w:val="26"/>
          <w:szCs w:val="26"/>
        </w:rPr>
        <w:t xml:space="preserve">                                                                           «Город Гусиноозерск»</w:t>
      </w:r>
    </w:p>
    <w:p w:rsidR="002E365C" w:rsidRPr="009F6D2E" w:rsidRDefault="002E365C" w:rsidP="00366349">
      <w:pPr>
        <w:spacing w:after="0"/>
        <w:rPr>
          <w:rFonts w:ascii="Times New Roman" w:hAnsi="Times New Roman" w:cs="Times New Roman"/>
          <w:sz w:val="26"/>
          <w:szCs w:val="26"/>
        </w:rPr>
      </w:pPr>
      <w:r w:rsidRPr="009F6D2E">
        <w:rPr>
          <w:rFonts w:ascii="Times New Roman" w:hAnsi="Times New Roman" w:cs="Times New Roman"/>
          <w:sz w:val="26"/>
          <w:szCs w:val="26"/>
        </w:rPr>
        <w:t>№____ от «___» ________20___ г.</w:t>
      </w:r>
    </w:p>
    <w:p w:rsidR="002E365C" w:rsidRPr="009F6D2E" w:rsidRDefault="002E365C" w:rsidP="00366349">
      <w:pPr>
        <w:pStyle w:val="a3"/>
        <w:spacing w:after="0" w:afterAutospacing="0"/>
        <w:jc w:val="both"/>
        <w:rPr>
          <w:sz w:val="26"/>
          <w:szCs w:val="26"/>
        </w:rPr>
      </w:pPr>
    </w:p>
    <w:p w:rsidR="009F6D2E" w:rsidRPr="009F6D2E" w:rsidRDefault="009F6D2E" w:rsidP="009F6D2E">
      <w:pPr>
        <w:pStyle w:val="headertext"/>
        <w:shd w:val="clear" w:color="auto" w:fill="FFFFFF"/>
        <w:spacing w:before="0" w:beforeAutospacing="0" w:after="0" w:afterAutospacing="0" w:line="288" w:lineRule="atLeast"/>
        <w:jc w:val="center"/>
        <w:textAlignment w:val="baseline"/>
        <w:rPr>
          <w:b/>
          <w:spacing w:val="2"/>
        </w:rPr>
      </w:pPr>
      <w:r w:rsidRPr="009F6D2E">
        <w:rPr>
          <w:rFonts w:ascii="Arial" w:hAnsi="Arial" w:cs="Arial"/>
          <w:spacing w:val="2"/>
          <w:sz w:val="41"/>
          <w:szCs w:val="41"/>
        </w:rPr>
        <w:br/>
      </w:r>
      <w:r w:rsidRPr="009F6D2E">
        <w:rPr>
          <w:spacing w:val="2"/>
        </w:rPr>
        <w:br/>
      </w:r>
      <w:proofErr w:type="gramStart"/>
      <w:r w:rsidRPr="009F6D2E">
        <w:rPr>
          <w:b/>
          <w:spacing w:val="2"/>
        </w:rPr>
        <w:t>Административный регламент предоставления муниципальной услуги "Выдача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F6D2E" w:rsidRDefault="009F6D2E" w:rsidP="009F6D2E">
      <w:pPr>
        <w:pStyle w:val="3"/>
        <w:shd w:val="clear" w:color="auto" w:fill="FFFFFF"/>
        <w:spacing w:before="375" w:beforeAutospacing="0" w:after="225" w:afterAutospacing="0"/>
        <w:jc w:val="both"/>
        <w:textAlignment w:val="baseline"/>
        <w:rPr>
          <w:b w:val="0"/>
          <w:bCs w:val="0"/>
          <w:spacing w:val="2"/>
          <w:sz w:val="24"/>
          <w:szCs w:val="24"/>
        </w:rPr>
      </w:pPr>
    </w:p>
    <w:p w:rsidR="009F6D2E" w:rsidRPr="009F6D2E" w:rsidRDefault="009F6D2E" w:rsidP="009F6D2E">
      <w:pPr>
        <w:pStyle w:val="3"/>
        <w:shd w:val="clear" w:color="auto" w:fill="FFFFFF"/>
        <w:spacing w:before="375" w:beforeAutospacing="0" w:after="225" w:afterAutospacing="0"/>
        <w:jc w:val="center"/>
        <w:textAlignment w:val="baseline"/>
        <w:rPr>
          <w:bCs w:val="0"/>
          <w:spacing w:val="2"/>
          <w:sz w:val="24"/>
          <w:szCs w:val="24"/>
        </w:rPr>
      </w:pPr>
      <w:r w:rsidRPr="009F6D2E">
        <w:rPr>
          <w:bCs w:val="0"/>
          <w:spacing w:val="2"/>
          <w:sz w:val="24"/>
          <w:szCs w:val="24"/>
        </w:rPr>
        <w:t>1. Общие положения</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1</w:t>
      </w:r>
      <w:r w:rsidRPr="009F6D2E">
        <w:rPr>
          <w:spacing w:val="2"/>
        </w:rPr>
        <w:t xml:space="preserve">.1. </w:t>
      </w:r>
      <w:proofErr w:type="gramStart"/>
      <w:r w:rsidRPr="009F6D2E">
        <w:rPr>
          <w:spacing w:val="2"/>
        </w:rPr>
        <w:t>Административный регламент предоставления муниципальной услуги "Выдача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по тексту - муниципальная услуга) разработан в целях повышения качества исполнения и доступности предоставления муниципальной услуги, создания комфортных условий для</w:t>
      </w:r>
      <w:proofErr w:type="gramEnd"/>
      <w:r w:rsidRPr="009F6D2E">
        <w:rPr>
          <w:spacing w:val="2"/>
        </w:rPr>
        <w:t xml:space="preserve"> заявителей при предоставлении муниципальной услуги и устанавливает порядок, сроки и последовательность действий (административных процедур) при предоставлении муниципальной услуги.</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Pr="009F6D2E">
        <w:rPr>
          <w:spacing w:val="2"/>
        </w:rPr>
        <w:t xml:space="preserve">1.2. </w:t>
      </w:r>
      <w:proofErr w:type="gramStart"/>
      <w:r w:rsidRPr="009F6D2E">
        <w:rPr>
          <w:spacing w:val="2"/>
        </w:rPr>
        <w:t>Заявителем является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9F6D2E">
        <w:rPr>
          <w:spacing w:val="2"/>
        </w:rPr>
        <w:t>Росатом</w:t>
      </w:r>
      <w:proofErr w:type="spellEnd"/>
      <w:r w:rsidRPr="009F6D2E">
        <w:rPr>
          <w:spacing w:val="2"/>
        </w:rPr>
        <w:t>", Государственная корпорация по космической деятельности "</w:t>
      </w:r>
      <w:proofErr w:type="spellStart"/>
      <w:r w:rsidRPr="009F6D2E">
        <w:rPr>
          <w:spacing w:val="2"/>
        </w:rPr>
        <w:t>Роскосмос</w:t>
      </w:r>
      <w:proofErr w:type="spellEnd"/>
      <w:r w:rsidRPr="009F6D2E">
        <w:rPr>
          <w:spacing w:val="2"/>
        </w:rPr>
        <w:t>", органы управления государственными внебюджетными фондами или органы местного самоуправления передали в случаях, установленных</w:t>
      </w:r>
      <w:proofErr w:type="gramEnd"/>
      <w:r w:rsidRPr="009F6D2E">
        <w:rPr>
          <w:spacing w:val="2"/>
        </w:rPr>
        <w:t xml:space="preserve">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 Заявителем также может быть технический заказчик, которому застройщик передал свои функции.</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Pr="009F6D2E">
        <w:rPr>
          <w:spacing w:val="2"/>
        </w:rPr>
        <w:t>В случае обращения заявителя за предоставлением двух и более муниципальных услуг в соответствии со ст. 15.1 </w:t>
      </w:r>
      <w:hyperlink r:id="rId8" w:history="1">
        <w:r w:rsidRPr="009F6D2E">
          <w:rPr>
            <w:rStyle w:val="a4"/>
            <w:color w:val="auto"/>
            <w:spacing w:val="2"/>
          </w:rPr>
          <w:t>Федерального закона от 27.07.2010 N 210-ФЗ "Об организации предоставления государственных и муниципальных услуг"</w:t>
        </w:r>
      </w:hyperlink>
      <w:r w:rsidRPr="009F6D2E">
        <w:rPr>
          <w:spacing w:val="2"/>
        </w:rPr>
        <w:t xml:space="preserve"> (далее - комплексный запрос) в ГБУ "Многофункциональный центр Республики Бурятия по </w:t>
      </w:r>
      <w:r w:rsidRPr="009F6D2E">
        <w:rPr>
          <w:spacing w:val="2"/>
        </w:rPr>
        <w:lastRenderedPageBreak/>
        <w:t>предоставлению государственных и муниципальных услуг" (далее - ГБУ "МФЦ РБ") с заявлением от имени заявителя обращается ГБУ "МФЦ РБ".</w:t>
      </w:r>
      <w:proofErr w:type="gramEnd"/>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b/>
          <w:spacing w:val="2"/>
        </w:rPr>
      </w:pPr>
      <w:r>
        <w:rPr>
          <w:spacing w:val="2"/>
        </w:rPr>
        <w:t xml:space="preserve">        </w:t>
      </w:r>
      <w:r w:rsidRPr="009F6D2E">
        <w:rPr>
          <w:b/>
          <w:spacing w:val="2"/>
        </w:rPr>
        <w:t>1.3. Требования к порядку информирования о предоставлении муниципальной услуги.</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Pr="009F6D2E">
        <w:rPr>
          <w:spacing w:val="2"/>
        </w:rPr>
        <w:t>1.3.1.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представлена на официальном сайте органов местного самоуправления</w:t>
      </w:r>
      <w:r>
        <w:rPr>
          <w:spacing w:val="2"/>
        </w:rPr>
        <w:t xml:space="preserve"> МО ГП «Город Гусиноозерск»</w:t>
      </w:r>
      <w:r w:rsidRPr="009F6D2E">
        <w:rPr>
          <w:spacing w:val="2"/>
        </w:rPr>
        <w:t xml:space="preserve">, на Едином портале государственных и муниципальных услуг (функций), информационных стендах, а также непосредственно в помещении Администрации </w:t>
      </w:r>
      <w:r>
        <w:rPr>
          <w:spacing w:val="2"/>
        </w:rPr>
        <w:t>МО «Город Гусиноозерск»</w:t>
      </w:r>
      <w:r w:rsidRPr="009F6D2E">
        <w:rPr>
          <w:spacing w:val="2"/>
        </w:rPr>
        <w:t xml:space="preserve"> (далее - </w:t>
      </w:r>
      <w:r>
        <w:rPr>
          <w:spacing w:val="2"/>
        </w:rPr>
        <w:t>Администрация</w:t>
      </w:r>
      <w:r w:rsidRPr="009F6D2E">
        <w:rPr>
          <w:spacing w:val="2"/>
        </w:rPr>
        <w:t>).</w:t>
      </w:r>
      <w:r w:rsidRPr="009F6D2E">
        <w:rPr>
          <w:spacing w:val="2"/>
        </w:rPr>
        <w:br/>
      </w:r>
      <w:r>
        <w:rPr>
          <w:spacing w:val="2"/>
        </w:rPr>
        <w:t xml:space="preserve">       </w:t>
      </w:r>
      <w:r w:rsidRPr="009F6D2E">
        <w:rPr>
          <w:spacing w:val="2"/>
        </w:rPr>
        <w:t xml:space="preserve">Кроме того, указанную информацию, а также сведения о ходе предоставления муниципальных услуг можно получить по адресу </w:t>
      </w:r>
      <w:r>
        <w:rPr>
          <w:spacing w:val="2"/>
        </w:rPr>
        <w:t>Администрации</w:t>
      </w:r>
      <w:r w:rsidRPr="009F6D2E">
        <w:rPr>
          <w:spacing w:val="2"/>
        </w:rPr>
        <w:t>: 67</w:t>
      </w:r>
      <w:r>
        <w:rPr>
          <w:spacing w:val="2"/>
        </w:rPr>
        <w:t>1160</w:t>
      </w:r>
      <w:r w:rsidRPr="009F6D2E">
        <w:rPr>
          <w:spacing w:val="2"/>
        </w:rPr>
        <w:t xml:space="preserve">, г. </w:t>
      </w:r>
      <w:r>
        <w:rPr>
          <w:spacing w:val="2"/>
        </w:rPr>
        <w:t>Гусиноозерск</w:t>
      </w:r>
      <w:r w:rsidRPr="009F6D2E">
        <w:rPr>
          <w:spacing w:val="2"/>
        </w:rPr>
        <w:t xml:space="preserve">, ул. </w:t>
      </w:r>
      <w:r>
        <w:rPr>
          <w:spacing w:val="2"/>
        </w:rPr>
        <w:t xml:space="preserve">Первомайская, д. 8, </w:t>
      </w:r>
      <w:proofErr w:type="spellStart"/>
      <w:r>
        <w:rPr>
          <w:spacing w:val="2"/>
        </w:rPr>
        <w:t>каб</w:t>
      </w:r>
      <w:proofErr w:type="spellEnd"/>
      <w:r>
        <w:rPr>
          <w:spacing w:val="2"/>
        </w:rPr>
        <w:t>. 7</w:t>
      </w:r>
      <w:r w:rsidRPr="009F6D2E">
        <w:rPr>
          <w:spacing w:val="2"/>
        </w:rPr>
        <w:t>, телефон (</w:t>
      </w:r>
      <w:r>
        <w:rPr>
          <w:spacing w:val="2"/>
        </w:rPr>
        <w:t>8</w:t>
      </w:r>
      <w:r w:rsidRPr="009F6D2E">
        <w:rPr>
          <w:spacing w:val="2"/>
        </w:rPr>
        <w:t>30</w:t>
      </w:r>
      <w:r>
        <w:rPr>
          <w:spacing w:val="2"/>
        </w:rPr>
        <w:t>145)</w:t>
      </w:r>
      <w:r w:rsidRPr="009F6D2E">
        <w:rPr>
          <w:spacing w:val="2"/>
        </w:rPr>
        <w:t>45-</w:t>
      </w:r>
      <w:r>
        <w:rPr>
          <w:spacing w:val="2"/>
        </w:rPr>
        <w:t>150</w:t>
      </w:r>
      <w:r w:rsidRPr="009F6D2E">
        <w:rPr>
          <w:spacing w:val="2"/>
        </w:rPr>
        <w:t>,</w:t>
      </w:r>
      <w:r>
        <w:rPr>
          <w:spacing w:val="2"/>
        </w:rPr>
        <w:t xml:space="preserve"> </w:t>
      </w:r>
      <w:r w:rsidRPr="009F6D2E">
        <w:rPr>
          <w:spacing w:val="2"/>
        </w:rPr>
        <w:t>(</w:t>
      </w:r>
      <w:r>
        <w:rPr>
          <w:spacing w:val="2"/>
        </w:rPr>
        <w:t>8</w:t>
      </w:r>
      <w:r w:rsidRPr="009F6D2E">
        <w:rPr>
          <w:spacing w:val="2"/>
        </w:rPr>
        <w:t>30</w:t>
      </w:r>
      <w:r>
        <w:rPr>
          <w:spacing w:val="2"/>
        </w:rPr>
        <w:t>145)</w:t>
      </w:r>
      <w:r w:rsidRPr="009F6D2E">
        <w:rPr>
          <w:spacing w:val="2"/>
        </w:rPr>
        <w:t>45-</w:t>
      </w:r>
      <w:r>
        <w:rPr>
          <w:spacing w:val="2"/>
        </w:rPr>
        <w:t>123 электронная</w:t>
      </w:r>
      <w:r>
        <w:rPr>
          <w:spacing w:val="2"/>
          <w:lang w:val="en-US"/>
        </w:rPr>
        <w:t> </w:t>
      </w:r>
      <w:r>
        <w:rPr>
          <w:spacing w:val="2"/>
        </w:rPr>
        <w:t>почта:</w:t>
      </w:r>
      <w:r>
        <w:rPr>
          <w:spacing w:val="2"/>
          <w:lang w:val="en-US"/>
        </w:rPr>
        <w:t> </w:t>
      </w:r>
      <w:proofErr w:type="spellStart"/>
      <w:r>
        <w:rPr>
          <w:spacing w:val="2"/>
        </w:rPr>
        <w:t>e-mail</w:t>
      </w:r>
      <w:proofErr w:type="spellEnd"/>
      <w:r>
        <w:rPr>
          <w:spacing w:val="2"/>
        </w:rPr>
        <w:t>:</w:t>
      </w:r>
      <w:r>
        <w:rPr>
          <w:spacing w:val="2"/>
          <w:lang w:val="en-US"/>
        </w:rPr>
        <w:t> </w:t>
      </w:r>
      <w:proofErr w:type="spellStart"/>
      <w:r>
        <w:rPr>
          <w:spacing w:val="2"/>
          <w:lang w:val="en-US"/>
        </w:rPr>
        <w:t>adm</w:t>
      </w:r>
      <w:proofErr w:type="spellEnd"/>
      <w:r w:rsidRPr="009F6D2E">
        <w:rPr>
          <w:spacing w:val="2"/>
        </w:rPr>
        <w:t>-</w:t>
      </w:r>
      <w:proofErr w:type="spellStart"/>
      <w:r>
        <w:rPr>
          <w:spacing w:val="2"/>
          <w:lang w:val="en-US"/>
        </w:rPr>
        <w:t>gus</w:t>
      </w:r>
      <w:proofErr w:type="spellEnd"/>
      <w:r w:rsidRPr="009F6D2E">
        <w:rPr>
          <w:spacing w:val="2"/>
        </w:rPr>
        <w:t>@</w:t>
      </w:r>
      <w:r>
        <w:rPr>
          <w:spacing w:val="2"/>
          <w:lang w:val="en-US"/>
        </w:rPr>
        <w:t>mail</w:t>
      </w:r>
      <w:r w:rsidRPr="009F6D2E">
        <w:rPr>
          <w:spacing w:val="2"/>
        </w:rPr>
        <w:t>.</w:t>
      </w:r>
      <w:proofErr w:type="spellStart"/>
      <w:r>
        <w:rPr>
          <w:spacing w:val="2"/>
          <w:lang w:val="en-US"/>
        </w:rPr>
        <w:t>ru</w:t>
      </w:r>
      <w:proofErr w:type="spellEnd"/>
      <w:r w:rsidRPr="009F6D2E">
        <w:rPr>
          <w:spacing w:val="2"/>
        </w:rPr>
        <w:t>.</w:t>
      </w:r>
      <w:r w:rsidRPr="009F6D2E">
        <w:rPr>
          <w:spacing w:val="2"/>
        </w:rPr>
        <w:br/>
        <w:t xml:space="preserve">      1.3.2. Справочная информация о предоставлении муниципальной услуги, в том числе о месте нахождения и графике работы </w:t>
      </w:r>
      <w:r w:rsidR="00BA311D">
        <w:rPr>
          <w:spacing w:val="2"/>
        </w:rPr>
        <w:t>Администрации</w:t>
      </w:r>
      <w:r w:rsidRPr="009F6D2E">
        <w:rPr>
          <w:spacing w:val="2"/>
        </w:rPr>
        <w:t>, размещается:</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xml:space="preserve">- на официальном сайте органов местного самоуправления </w:t>
      </w:r>
      <w:r>
        <w:rPr>
          <w:spacing w:val="2"/>
        </w:rPr>
        <w:t xml:space="preserve">МО ГП «Город Гусиноозерск» </w:t>
      </w:r>
      <w:r w:rsidRPr="009F6D2E">
        <w:rPr>
          <w:spacing w:val="2"/>
        </w:rPr>
        <w:t xml:space="preserve"> http://www.</w:t>
      </w:r>
      <w:proofErr w:type="spellStart"/>
      <w:r>
        <w:rPr>
          <w:spacing w:val="2"/>
          <w:lang w:val="en-US"/>
        </w:rPr>
        <w:t>admgus</w:t>
      </w:r>
      <w:proofErr w:type="spellEnd"/>
      <w:r w:rsidRPr="009F6D2E">
        <w:rPr>
          <w:spacing w:val="2"/>
        </w:rPr>
        <w:t>.</w:t>
      </w:r>
      <w:proofErr w:type="spellStart"/>
      <w:r>
        <w:rPr>
          <w:spacing w:val="2"/>
          <w:lang w:val="en-US"/>
        </w:rPr>
        <w:t>ru</w:t>
      </w:r>
      <w:proofErr w:type="spellEnd"/>
      <w:r w:rsidRPr="009F6D2E">
        <w:rPr>
          <w:spacing w:val="2"/>
        </w:rPr>
        <w:t>;</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xml:space="preserve">- на Едином портале государственных и муниципальных услуг (функций) </w:t>
      </w:r>
      <w:proofErr w:type="spellStart"/>
      <w:r w:rsidRPr="009F6D2E">
        <w:rPr>
          <w:spacing w:val="2"/>
        </w:rPr>
        <w:t>www.gosuslugi.ru</w:t>
      </w:r>
      <w:proofErr w:type="spellEnd"/>
      <w:r w:rsidRPr="009F6D2E">
        <w:rPr>
          <w:spacing w:val="2"/>
        </w:rPr>
        <w:t>;</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xml:space="preserve">- на информационных стендах </w:t>
      </w:r>
      <w:r>
        <w:rPr>
          <w:spacing w:val="2"/>
        </w:rPr>
        <w:t>Администрации</w:t>
      </w:r>
      <w:r w:rsidRPr="009F6D2E">
        <w:rPr>
          <w:spacing w:val="2"/>
        </w:rPr>
        <w:t xml:space="preserve"> и ГБУ "МФЦ РБ".</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Pr="009F6D2E">
        <w:rPr>
          <w:spacing w:val="2"/>
        </w:rPr>
        <w:t xml:space="preserve">В случае изменения справочной информации </w:t>
      </w:r>
      <w:r>
        <w:rPr>
          <w:spacing w:val="2"/>
        </w:rPr>
        <w:t>Администрация</w:t>
      </w:r>
      <w:r w:rsidRPr="009F6D2E">
        <w:rPr>
          <w:spacing w:val="2"/>
        </w:rPr>
        <w:t xml:space="preserve"> в течение 2 рабочих дней вносит соответствующие изменения на официальном сайте органов местного самоуправления </w:t>
      </w:r>
      <w:r>
        <w:rPr>
          <w:spacing w:val="2"/>
        </w:rPr>
        <w:t>МО ГП «Город Гусиноозерск»</w:t>
      </w:r>
      <w:r w:rsidRPr="009F6D2E">
        <w:rPr>
          <w:spacing w:val="2"/>
        </w:rPr>
        <w:t>, на Едином портале государственных и муниципальных услуг (функций).</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Pr="009F6D2E">
        <w:rPr>
          <w:spacing w:val="2"/>
        </w:rPr>
        <w:t xml:space="preserve">1.3.3. Консультирование по вопросам предоставления муниципальной услуги специалистами </w:t>
      </w:r>
      <w:r>
        <w:rPr>
          <w:spacing w:val="2"/>
        </w:rPr>
        <w:t>Администрации</w:t>
      </w:r>
      <w:r w:rsidRPr="009F6D2E">
        <w:rPr>
          <w:spacing w:val="2"/>
        </w:rPr>
        <w:t xml:space="preserve"> осуществляется бесплатно.</w:t>
      </w:r>
    </w:p>
    <w:p w:rsidR="009F6D2E" w:rsidRPr="009F6D2E" w:rsidRDefault="009F6D2E" w:rsidP="009F6D2E">
      <w:pPr>
        <w:pStyle w:val="3"/>
        <w:shd w:val="clear" w:color="auto" w:fill="FFFFFF"/>
        <w:spacing w:before="375" w:beforeAutospacing="0" w:after="225" w:afterAutospacing="0"/>
        <w:jc w:val="center"/>
        <w:textAlignment w:val="baseline"/>
        <w:rPr>
          <w:bCs w:val="0"/>
          <w:spacing w:val="2"/>
          <w:sz w:val="24"/>
          <w:szCs w:val="24"/>
        </w:rPr>
      </w:pPr>
      <w:r w:rsidRPr="009F6D2E">
        <w:rPr>
          <w:bCs w:val="0"/>
          <w:spacing w:val="2"/>
          <w:sz w:val="24"/>
          <w:szCs w:val="24"/>
        </w:rPr>
        <w:t>2. Стандарт предоставления муниципальной услуги</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Pr="009F6D2E">
        <w:rPr>
          <w:spacing w:val="2"/>
        </w:rPr>
        <w:br/>
      </w:r>
      <w:r>
        <w:rPr>
          <w:spacing w:val="2"/>
        </w:rPr>
        <w:t xml:space="preserve">       </w:t>
      </w:r>
      <w:r w:rsidRPr="009F6D2E">
        <w:rPr>
          <w:spacing w:val="2"/>
        </w:rPr>
        <w:t xml:space="preserve">2.1. Наименование муниципальной услуги: "Выдача уведомления о соответствии (несоответствии) </w:t>
      </w:r>
      <w:proofErr w:type="gramStart"/>
      <w:r w:rsidRPr="009F6D2E">
        <w:rPr>
          <w:spacing w:val="2"/>
        </w:rPr>
        <w:t>указанных</w:t>
      </w:r>
      <w:proofErr w:type="gramEnd"/>
      <w:r w:rsidRPr="009F6D2E">
        <w:rPr>
          <w:spacing w:val="2"/>
        </w:rPr>
        <w:t xml:space="preserve">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Pr="009F6D2E">
        <w:rPr>
          <w:spacing w:val="2"/>
        </w:rPr>
        <w:t xml:space="preserve">2.2. Муниципальная услуга предоставляется Администрацией </w:t>
      </w:r>
      <w:r>
        <w:rPr>
          <w:spacing w:val="2"/>
        </w:rPr>
        <w:t>МО «Город Гусиноозерск».</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Администрация</w:t>
      </w:r>
      <w:r w:rsidRPr="009F6D2E">
        <w:rPr>
          <w:spacing w:val="2"/>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w:t>
      </w:r>
      <w:r w:rsidR="00B51D0F">
        <w:rPr>
          <w:spacing w:val="2"/>
        </w:rPr>
        <w:t>.</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2.3. Результат предоставления муниципальной услуги:</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 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 </w:t>
      </w:r>
      <w:r w:rsidR="009F6D2E" w:rsidRPr="009F6D2E">
        <w:rPr>
          <w:spacing w:val="2"/>
        </w:rPr>
        <w:lastRenderedPageBreak/>
        <w:t>форме, утвержденной </w:t>
      </w:r>
      <w:hyperlink r:id="rId9" w:history="1">
        <w:r w:rsidR="009F6D2E" w:rsidRPr="009F6D2E">
          <w:rPr>
            <w:rStyle w:val="a4"/>
            <w:color w:val="auto"/>
            <w:spacing w:val="2"/>
          </w:rPr>
          <w:t>приказом Министерства строительства и жилищно-коммунального хозяйства Российской Федерации от 19.09.2018 N 591/</w:t>
        </w:r>
        <w:proofErr w:type="spellStart"/>
        <w:proofErr w:type="gramStart"/>
        <w:r w:rsidR="009F6D2E" w:rsidRPr="009F6D2E">
          <w:rPr>
            <w:rStyle w:val="a4"/>
            <w:color w:val="auto"/>
            <w:spacing w:val="2"/>
          </w:rPr>
          <w:t>пр</w:t>
        </w:r>
        <w:proofErr w:type="spellEnd"/>
        <w:proofErr w:type="gramEnd"/>
      </w:hyperlink>
      <w:r w:rsidR="009F6D2E" w:rsidRPr="009F6D2E">
        <w:rPr>
          <w:spacing w:val="2"/>
        </w:rPr>
        <w:t>;</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 выдача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 форме, утвержденной </w:t>
      </w:r>
      <w:hyperlink r:id="rId10" w:history="1">
        <w:r w:rsidR="009F6D2E" w:rsidRPr="009F6D2E">
          <w:rPr>
            <w:rStyle w:val="a4"/>
            <w:color w:val="auto"/>
            <w:spacing w:val="2"/>
          </w:rPr>
          <w:t>приказом Министерства строительства и жилищно-коммунального хозяйства Российской Федерации от 19.09.2018 N 591/пр</w:t>
        </w:r>
      </w:hyperlink>
      <w:r w:rsidR="009F6D2E" w:rsidRPr="009F6D2E">
        <w:rPr>
          <w:spacing w:val="2"/>
        </w:rPr>
        <w:t>.</w:t>
      </w:r>
      <w:proofErr w:type="gramEnd"/>
    </w:p>
    <w:p w:rsidR="009F6D2E" w:rsidRPr="00B51D0F" w:rsidRDefault="00B51D0F" w:rsidP="00B51D0F">
      <w:pPr>
        <w:pStyle w:val="formattext"/>
        <w:shd w:val="clear" w:color="auto" w:fill="FFFFFF"/>
        <w:spacing w:before="0" w:beforeAutospacing="0" w:after="0" w:afterAutospacing="0" w:line="315" w:lineRule="atLeast"/>
        <w:jc w:val="both"/>
        <w:textAlignment w:val="baseline"/>
        <w:rPr>
          <w:b/>
          <w:spacing w:val="2"/>
        </w:rPr>
      </w:pPr>
      <w:r>
        <w:rPr>
          <w:spacing w:val="2"/>
        </w:rPr>
        <w:t xml:space="preserve">       </w:t>
      </w:r>
      <w:r w:rsidR="009F6D2E" w:rsidRPr="00B51D0F">
        <w:rPr>
          <w:b/>
          <w:spacing w:val="2"/>
        </w:rPr>
        <w:t>2.4. Срок предоставления муниципальной услуги.</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Срок предоставления муниципальной услуги составляет 7 рабочих дней со дня поступления уведомления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F6D2E" w:rsidRPr="00B51D0F" w:rsidRDefault="00B51D0F" w:rsidP="009F6D2E">
      <w:pPr>
        <w:pStyle w:val="formattext"/>
        <w:shd w:val="clear" w:color="auto" w:fill="FFFFFF"/>
        <w:spacing w:before="0" w:beforeAutospacing="0" w:after="0" w:afterAutospacing="0" w:line="315" w:lineRule="atLeast"/>
        <w:jc w:val="both"/>
        <w:textAlignment w:val="baseline"/>
        <w:rPr>
          <w:b/>
          <w:spacing w:val="2"/>
        </w:rPr>
      </w:pPr>
      <w:r>
        <w:rPr>
          <w:spacing w:val="2"/>
        </w:rPr>
        <w:t xml:space="preserve">     </w:t>
      </w:r>
      <w:r>
        <w:rPr>
          <w:b/>
          <w:spacing w:val="2"/>
        </w:rPr>
        <w:t>2.5. </w:t>
      </w:r>
      <w:r w:rsidR="009F6D2E" w:rsidRPr="00B51D0F">
        <w:rPr>
          <w:b/>
          <w:spacing w:val="2"/>
        </w:rPr>
        <w:t>Нормативные правовые акты, регулирующие предоставление муниципальной услуги.</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Перечень нормативных правовых актов, применяемых при предоставлении муниципальной услуги, размещен на официальном сайте органов местного самоуправления </w:t>
      </w:r>
      <w:r>
        <w:rPr>
          <w:spacing w:val="2"/>
        </w:rPr>
        <w:t>МО ГП «Город Гусиноозерск»</w:t>
      </w:r>
      <w:r w:rsidR="009F6D2E" w:rsidRPr="009F6D2E">
        <w:rPr>
          <w:spacing w:val="2"/>
        </w:rPr>
        <w:t xml:space="preserve"> http://www</w:t>
      </w:r>
      <w:r>
        <w:rPr>
          <w:spacing w:val="2"/>
        </w:rPr>
        <w:t>.</w:t>
      </w:r>
      <w:proofErr w:type="spellStart"/>
      <w:r>
        <w:rPr>
          <w:spacing w:val="2"/>
          <w:lang w:val="en-US"/>
        </w:rPr>
        <w:t>admgus</w:t>
      </w:r>
      <w:proofErr w:type="spellEnd"/>
      <w:r w:rsidRPr="00B51D0F">
        <w:rPr>
          <w:spacing w:val="2"/>
        </w:rPr>
        <w:t>.</w:t>
      </w:r>
      <w:proofErr w:type="spellStart"/>
      <w:r>
        <w:rPr>
          <w:spacing w:val="2"/>
          <w:lang w:val="en-US"/>
        </w:rPr>
        <w:t>ru</w:t>
      </w:r>
      <w:proofErr w:type="spellEnd"/>
      <w:r w:rsidR="009F6D2E" w:rsidRPr="009F6D2E">
        <w:rPr>
          <w:spacing w:val="2"/>
        </w:rPr>
        <w:t xml:space="preserve"> и Едином портале государственных и муниципальных услуг (функций).</w:t>
      </w:r>
    </w:p>
    <w:p w:rsidR="009F6D2E" w:rsidRPr="00B51D0F" w:rsidRDefault="00B51D0F" w:rsidP="009F6D2E">
      <w:pPr>
        <w:pStyle w:val="formattext"/>
        <w:shd w:val="clear" w:color="auto" w:fill="FFFFFF"/>
        <w:spacing w:before="0" w:beforeAutospacing="0" w:after="0" w:afterAutospacing="0" w:line="315" w:lineRule="atLeast"/>
        <w:jc w:val="both"/>
        <w:textAlignment w:val="baseline"/>
        <w:rPr>
          <w:b/>
          <w:spacing w:val="2"/>
        </w:rPr>
      </w:pPr>
      <w:r>
        <w:rPr>
          <w:spacing w:val="2"/>
        </w:rPr>
        <w:t xml:space="preserve">  </w:t>
      </w:r>
      <w:r w:rsidRPr="00B51D0F">
        <w:rPr>
          <w:b/>
          <w:spacing w:val="2"/>
        </w:rPr>
        <w:t xml:space="preserve">   </w:t>
      </w:r>
      <w:r w:rsidR="009F6D2E" w:rsidRPr="00B51D0F">
        <w:rPr>
          <w:b/>
          <w:spacing w:val="2"/>
        </w:rPr>
        <w:t>2.6. Исчерпывающий перечень документов, необходимых для предоставления муниципальной услуги.</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2.6.1. Исчерпывающий перечень документов, необходимых в соответствии с законодательством 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1) </w:t>
      </w:r>
      <w:r w:rsidR="009F6D2E" w:rsidRPr="009F6D2E">
        <w:rPr>
          <w:spacing w:val="2"/>
        </w:rPr>
        <w:t>уведомление о планируемых строительстве или реконструкции объекта индивидуального жилищного строительства или садового дома, в случае изменения параметров планируемого строительства или реконструкции объекта индивидуального жилищного строительства или садового дома уведомление об изменении параметров планируемого строительства объекта индивидуального жилищного строительства или садового дома по формам, утвержденным </w:t>
      </w:r>
      <w:hyperlink r:id="rId11" w:history="1">
        <w:r w:rsidR="009F6D2E" w:rsidRPr="009F6D2E">
          <w:rPr>
            <w:rStyle w:val="a4"/>
            <w:color w:val="auto"/>
            <w:spacing w:val="2"/>
          </w:rPr>
          <w:t>приказом Министерства строительства и жилищно-коммунального хозяйства Российской Федерации от 19.09.2018 N 591/</w:t>
        </w:r>
        <w:proofErr w:type="spellStart"/>
        <w:proofErr w:type="gramStart"/>
        <w:r w:rsidR="009F6D2E" w:rsidRPr="009F6D2E">
          <w:rPr>
            <w:rStyle w:val="a4"/>
            <w:color w:val="auto"/>
            <w:spacing w:val="2"/>
          </w:rPr>
          <w:t>пр</w:t>
        </w:r>
        <w:proofErr w:type="spellEnd"/>
        <w:proofErr w:type="gramEnd"/>
      </w:hyperlink>
      <w:r w:rsidR="009F6D2E" w:rsidRPr="009F6D2E">
        <w:rPr>
          <w:spacing w:val="2"/>
        </w:rPr>
        <w:t> (далее - уведомление о планируемом строительстве, уведомление об изменении параметров), содержащее следующие сведения:</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а) фамилию, имя, отчество (при наличии), место жительства застройщика, реквизиты документа, удостоверяющего личность (для физического лица);</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б)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lastRenderedPageBreak/>
        <w:t xml:space="preserve">     </w:t>
      </w:r>
      <w:r w:rsidR="009F6D2E" w:rsidRPr="009F6D2E">
        <w:rPr>
          <w:spacing w:val="2"/>
        </w:rPr>
        <w:t>в) кадастровый номер земельного участка (при его наличии), адрес или описание местоположения земельного участка;</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г) сведения о праве застройщика на земельный участок, а также сведения о наличии прав иных лиц на земельный участок (при наличии таких лиц);</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spellStart"/>
      <w:r w:rsidR="009F6D2E" w:rsidRPr="009F6D2E">
        <w:rPr>
          <w:spacing w:val="2"/>
        </w:rPr>
        <w:t>д</w:t>
      </w:r>
      <w:proofErr w:type="spellEnd"/>
      <w:r w:rsidR="009F6D2E" w:rsidRPr="009F6D2E">
        <w:rPr>
          <w:spacing w:val="2"/>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е)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w:t>
      </w:r>
      <w:r>
        <w:rPr>
          <w:spacing w:val="2"/>
        </w:rPr>
        <w:t xml:space="preserve"> от границ земельного участка;</w:t>
      </w:r>
      <w:r>
        <w:rPr>
          <w:spacing w:val="2"/>
        </w:rPr>
        <w:br/>
        <w:t xml:space="preserve">   ё</w:t>
      </w:r>
      <w:r w:rsidR="009F6D2E" w:rsidRPr="009F6D2E">
        <w:rPr>
          <w:spacing w:val="2"/>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roofErr w:type="gramEnd"/>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ж) почтовый адрес и (или) адрес электронной почты для связи с застройщиком;</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spellStart"/>
      <w:proofErr w:type="gramStart"/>
      <w:r w:rsidR="009F6D2E" w:rsidRPr="009F6D2E">
        <w:rPr>
          <w:spacing w:val="2"/>
        </w:rPr>
        <w:t>з</w:t>
      </w:r>
      <w:proofErr w:type="spellEnd"/>
      <w:r w:rsidR="009F6D2E" w:rsidRPr="009F6D2E">
        <w:rPr>
          <w:spacing w:val="2"/>
        </w:rPr>
        <w:t>) способ направления застройщику уведомления о соответствии/несоответствии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2)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3) документ, подтверждающий полномочия представителя заявителя (застройщика), в случае, если уведомление о планируемом строительстве направлено представителем застройщика;</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Заявители (представители заявителя) при подаче уведомления вправе представить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F6D2E" w:rsidRPr="00B51D0F"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Pr="00B51D0F">
        <w:rPr>
          <w:spacing w:val="2"/>
        </w:rPr>
        <w:t xml:space="preserve">  </w:t>
      </w:r>
      <w:r w:rsidR="009F6D2E" w:rsidRPr="00B51D0F">
        <w:rPr>
          <w:spacing w:val="2"/>
        </w:rPr>
        <w:t xml:space="preserve">2.6.2. </w:t>
      </w:r>
      <w:proofErr w:type="gramStart"/>
      <w:r w:rsidR="009F6D2E" w:rsidRPr="00B51D0F">
        <w:rPr>
          <w:spacing w:val="2"/>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1) правоустанавливающие документы на земельный участок.</w:t>
      </w:r>
    </w:p>
    <w:p w:rsidR="00B51D0F"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Документы (их копии или сведения, содержащиеся в них), указанные в пункте 2.6.2 Административного регламента, запрашиваются </w:t>
      </w:r>
      <w:r w:rsidR="00BA311D">
        <w:rPr>
          <w:spacing w:val="2"/>
        </w:rPr>
        <w:t xml:space="preserve">Администрацией </w:t>
      </w:r>
      <w:r w:rsidR="009F6D2E" w:rsidRPr="009F6D2E">
        <w:rPr>
          <w:spacing w:val="2"/>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 xml:space="preserve">По межведомственным запросам </w:t>
      </w:r>
      <w:r w:rsidR="00BA311D">
        <w:rPr>
          <w:spacing w:val="2"/>
        </w:rPr>
        <w:t>Администрации</w:t>
      </w:r>
      <w:r w:rsidR="009F6D2E" w:rsidRPr="009F6D2E">
        <w:rPr>
          <w:spacing w:val="2"/>
        </w:rPr>
        <w:t xml:space="preserve"> документы (их копии или сведения, содержащиеся в них), указанные в пункте 2.6.2 Административного регламента, предоставляются государственными органами, органами местного самоуправления и </w:t>
      </w:r>
      <w:r w:rsidR="009F6D2E" w:rsidRPr="009F6D2E">
        <w:rPr>
          <w:spacing w:val="2"/>
        </w:rPr>
        <w:lastRenderedPageBreak/>
        <w:t>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9F6D2E" w:rsidRPr="00B51D0F" w:rsidRDefault="00B51D0F" w:rsidP="009F6D2E">
      <w:pPr>
        <w:pStyle w:val="formattext"/>
        <w:shd w:val="clear" w:color="auto" w:fill="FFFFFF"/>
        <w:spacing w:before="0" w:beforeAutospacing="0" w:after="0" w:afterAutospacing="0" w:line="315" w:lineRule="atLeast"/>
        <w:jc w:val="both"/>
        <w:textAlignment w:val="baseline"/>
        <w:rPr>
          <w:b/>
          <w:spacing w:val="2"/>
        </w:rPr>
      </w:pPr>
      <w:r>
        <w:rPr>
          <w:spacing w:val="2"/>
        </w:rPr>
        <w:t xml:space="preserve">     </w:t>
      </w:r>
      <w:proofErr w:type="gramStart"/>
      <w:r w:rsidR="009F6D2E" w:rsidRPr="009F6D2E">
        <w:rPr>
          <w:spacing w:val="2"/>
        </w:rPr>
        <w:t xml:space="preserve">В случае отсутствия в уведомлении о планируемом строительстве сведений, предусмотренных пунктом 2.6, или документов, предусмотренных подпунктами 3, 4 пункта 2.6.1 настоящего Административного регламента, </w:t>
      </w:r>
      <w:r w:rsidR="00BA311D">
        <w:rPr>
          <w:spacing w:val="2"/>
        </w:rPr>
        <w:t>Администрация</w:t>
      </w:r>
      <w:r w:rsidR="009F6D2E" w:rsidRPr="009F6D2E">
        <w:rPr>
          <w:spacing w:val="2"/>
        </w:rPr>
        <w:t xml:space="preserve"> в течение трех рабочих дней со дня поступления уведомления о планируемом строительстве возвращает заявителю данное уведомление и прилагаемые к нему документы без рассмотрения с указанием причин возврата.</w:t>
      </w:r>
      <w:proofErr w:type="gramEnd"/>
      <w:r w:rsidR="009F6D2E" w:rsidRPr="009F6D2E">
        <w:rPr>
          <w:spacing w:val="2"/>
        </w:rPr>
        <w:t xml:space="preserve"> В этом случае уведомле</w:t>
      </w:r>
      <w:r>
        <w:rPr>
          <w:spacing w:val="2"/>
        </w:rPr>
        <w:t>ние о планируемом строительстве считается </w:t>
      </w:r>
      <w:r w:rsidR="009F6D2E" w:rsidRPr="009F6D2E">
        <w:rPr>
          <w:spacing w:val="2"/>
        </w:rPr>
        <w:t>ненаправленным.</w:t>
      </w:r>
      <w:r w:rsidR="009F6D2E" w:rsidRPr="009F6D2E">
        <w:rPr>
          <w:spacing w:val="2"/>
        </w:rPr>
        <w:br/>
      </w:r>
      <w:r>
        <w:rPr>
          <w:b/>
          <w:spacing w:val="2"/>
        </w:rPr>
        <w:t xml:space="preserve">      </w:t>
      </w:r>
      <w:r w:rsidR="009F6D2E" w:rsidRPr="00B51D0F">
        <w:rPr>
          <w:b/>
          <w:spacing w:val="2"/>
        </w:rPr>
        <w:t>2.</w:t>
      </w:r>
      <w:r w:rsidRPr="00B51D0F">
        <w:rPr>
          <w:b/>
          <w:spacing w:val="2"/>
        </w:rPr>
        <w:t>7</w:t>
      </w:r>
      <w:r w:rsidR="009F6D2E" w:rsidRPr="00B51D0F">
        <w:rPr>
          <w:b/>
          <w:spacing w:val="2"/>
        </w:rPr>
        <w:t>. При предоставлении муниципальной услуги запрещено требовать от заявителя:</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а) </w:t>
      </w:r>
      <w:r w:rsidR="009F6D2E" w:rsidRPr="009F6D2E">
        <w:rPr>
          <w:spacing w:val="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органов местного самоуправления, участвующих в предоставлении муниципальной услуги, за исключением документов, указанных в части 6 статьи 7 </w:t>
      </w:r>
      <w:hyperlink r:id="rId12" w:history="1">
        <w:r w:rsidR="009F6D2E" w:rsidRPr="009F6D2E">
          <w:rPr>
            <w:rStyle w:val="a4"/>
            <w:color w:val="auto"/>
            <w:spacing w:val="2"/>
          </w:rPr>
          <w:t>Федерального закона от 27.07.2010 N 210-ФЗ "Об организации предоставления государственных</w:t>
        </w:r>
        <w:proofErr w:type="gramEnd"/>
        <w:r w:rsidR="009F6D2E" w:rsidRPr="009F6D2E">
          <w:rPr>
            <w:rStyle w:val="a4"/>
            <w:color w:val="auto"/>
            <w:spacing w:val="2"/>
          </w:rPr>
          <w:t xml:space="preserve"> и муниципальных услуг"</w:t>
        </w:r>
      </w:hyperlink>
      <w:r w:rsidR="009F6D2E" w:rsidRPr="009F6D2E">
        <w:rPr>
          <w:spacing w:val="2"/>
        </w:rPr>
        <w:t>;</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hyperlink r:id="rId13" w:history="1">
        <w:r w:rsidR="009F6D2E" w:rsidRPr="009F6D2E">
          <w:rPr>
            <w:rStyle w:val="a4"/>
            <w:color w:val="auto"/>
            <w:spacing w:val="2"/>
          </w:rPr>
          <w:t>Федерального закона от 27.07.2010 N 210-ФЗ "Об организации предоставления государственных и муниципальных</w:t>
        </w:r>
        <w:proofErr w:type="gramEnd"/>
        <w:r w:rsidR="009F6D2E" w:rsidRPr="009F6D2E">
          <w:rPr>
            <w:rStyle w:val="a4"/>
            <w:color w:val="auto"/>
            <w:spacing w:val="2"/>
          </w:rPr>
          <w:t xml:space="preserve"> услуг"</w:t>
        </w:r>
      </w:hyperlink>
      <w:r w:rsidR="009F6D2E" w:rsidRPr="009F6D2E">
        <w:rPr>
          <w:spacing w:val="2"/>
        </w:rPr>
        <w:t>;</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1D0F"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lastRenderedPageBreak/>
        <w:t xml:space="preserve">    </w:t>
      </w:r>
      <w:proofErr w:type="gramStart"/>
      <w:r w:rsidR="009F6D2E" w:rsidRPr="009F6D2E">
        <w:rPr>
          <w:spacing w:val="2"/>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w:t>
      </w:r>
      <w:hyperlink r:id="rId14" w:history="1">
        <w:r w:rsidR="009F6D2E" w:rsidRPr="009F6D2E">
          <w:rPr>
            <w:rStyle w:val="a4"/>
            <w:color w:val="auto"/>
            <w:spacing w:val="2"/>
          </w:rPr>
          <w:t>Федерального закона от 27.07.2010 N 210-ФЗ "Об организации предоставления государственных и муниципальных услуг"</w:t>
        </w:r>
      </w:hyperlink>
      <w:r w:rsidR="009F6D2E" w:rsidRPr="009F6D2E">
        <w:rPr>
          <w:spacing w:val="2"/>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009F6D2E" w:rsidRPr="009F6D2E">
        <w:rPr>
          <w:spacing w:val="2"/>
        </w:rPr>
        <w:t xml:space="preserve"> </w:t>
      </w:r>
      <w:proofErr w:type="gramStart"/>
      <w:r w:rsidR="009F6D2E" w:rsidRPr="009F6D2E">
        <w:rPr>
          <w:spacing w:val="2"/>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hyperlink r:id="rId15" w:history="1">
        <w:r w:rsidR="009F6D2E" w:rsidRPr="009F6D2E">
          <w:rPr>
            <w:rStyle w:val="a4"/>
            <w:color w:val="auto"/>
            <w:spacing w:val="2"/>
          </w:rPr>
          <w:t>Федерального закона от 27.07.2010 N 210-ФЗ "Об организации предоставления государственных и муниципальных услуг"</w:t>
        </w:r>
      </w:hyperlink>
      <w:r w:rsidR="009F6D2E" w:rsidRPr="009F6D2E">
        <w:rPr>
          <w:spacing w:val="2"/>
        </w:rPr>
        <w:t>, уведомляется заявитель, а также приносятся извинения за доставленные неудобства.</w:t>
      </w:r>
      <w:proofErr w:type="gramEnd"/>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Заявитель вправе по своей инициативе представить иные документы, которые считает необходимыми.</w:t>
      </w:r>
    </w:p>
    <w:p w:rsidR="00B51D0F" w:rsidRDefault="00B51D0F" w:rsidP="009F6D2E">
      <w:pPr>
        <w:pStyle w:val="formattext"/>
        <w:shd w:val="clear" w:color="auto" w:fill="FFFFFF"/>
        <w:spacing w:before="0" w:beforeAutospacing="0" w:after="0" w:afterAutospacing="0" w:line="315" w:lineRule="atLeast"/>
        <w:jc w:val="both"/>
        <w:textAlignment w:val="baseline"/>
        <w:rPr>
          <w:spacing w:val="2"/>
        </w:rPr>
      </w:pPr>
      <w:r>
        <w:rPr>
          <w:b/>
          <w:spacing w:val="2"/>
        </w:rPr>
        <w:t xml:space="preserve">      </w:t>
      </w:r>
      <w:r w:rsidR="009F6D2E" w:rsidRPr="00B51D0F">
        <w:rPr>
          <w:b/>
          <w:spacing w:val="2"/>
        </w:rPr>
        <w:t>2.</w:t>
      </w:r>
      <w:r>
        <w:rPr>
          <w:b/>
          <w:spacing w:val="2"/>
        </w:rPr>
        <w:t>8</w:t>
      </w:r>
      <w:r w:rsidR="009F6D2E" w:rsidRPr="00B51D0F">
        <w:rPr>
          <w:b/>
          <w:spacing w:val="2"/>
        </w:rPr>
        <w:t>. Основания для отказа в приеме документов, необходимых для предоставления муниципальной услуги</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О</w:t>
      </w:r>
      <w:r w:rsidR="009F6D2E" w:rsidRPr="009F6D2E">
        <w:rPr>
          <w:spacing w:val="2"/>
        </w:rPr>
        <w:t>тсутствуют.</w:t>
      </w:r>
    </w:p>
    <w:p w:rsidR="00B51D0F" w:rsidRPr="00B51D0F" w:rsidRDefault="00B51D0F" w:rsidP="009F6D2E">
      <w:pPr>
        <w:pStyle w:val="formattext"/>
        <w:shd w:val="clear" w:color="auto" w:fill="FFFFFF"/>
        <w:spacing w:before="0" w:beforeAutospacing="0" w:after="0" w:afterAutospacing="0" w:line="315" w:lineRule="atLeast"/>
        <w:jc w:val="both"/>
        <w:textAlignment w:val="baseline"/>
        <w:rPr>
          <w:b/>
          <w:spacing w:val="2"/>
        </w:rPr>
      </w:pPr>
      <w:r>
        <w:rPr>
          <w:b/>
          <w:spacing w:val="2"/>
        </w:rPr>
        <w:t xml:space="preserve">      </w:t>
      </w:r>
      <w:r w:rsidR="009F6D2E" w:rsidRPr="00B51D0F">
        <w:rPr>
          <w:b/>
          <w:spacing w:val="2"/>
        </w:rPr>
        <w:t>2.</w:t>
      </w:r>
      <w:r>
        <w:rPr>
          <w:b/>
          <w:spacing w:val="2"/>
        </w:rPr>
        <w:t>9</w:t>
      </w:r>
      <w:r w:rsidR="009F6D2E" w:rsidRPr="00B51D0F">
        <w:rPr>
          <w:b/>
          <w:spacing w:val="2"/>
        </w:rPr>
        <w:t xml:space="preserve">. Основания для приостановления предоставления муниципальной услуги </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Н</w:t>
      </w:r>
      <w:r w:rsidR="009F6D2E" w:rsidRPr="009F6D2E">
        <w:rPr>
          <w:spacing w:val="2"/>
        </w:rPr>
        <w:t>е предусмотрены.</w:t>
      </w:r>
    </w:p>
    <w:p w:rsidR="009F6D2E" w:rsidRPr="00B51D0F" w:rsidRDefault="00B51D0F" w:rsidP="009F6D2E">
      <w:pPr>
        <w:pStyle w:val="formattext"/>
        <w:shd w:val="clear" w:color="auto" w:fill="FFFFFF"/>
        <w:spacing w:before="0" w:beforeAutospacing="0" w:after="0" w:afterAutospacing="0" w:line="315" w:lineRule="atLeast"/>
        <w:jc w:val="both"/>
        <w:textAlignment w:val="baseline"/>
        <w:rPr>
          <w:b/>
          <w:spacing w:val="2"/>
        </w:rPr>
      </w:pPr>
      <w:r>
        <w:rPr>
          <w:b/>
          <w:spacing w:val="2"/>
        </w:rPr>
        <w:t xml:space="preserve">      </w:t>
      </w:r>
      <w:r w:rsidR="009F6D2E" w:rsidRPr="00B51D0F">
        <w:rPr>
          <w:b/>
          <w:spacing w:val="2"/>
        </w:rPr>
        <w:t>2.1</w:t>
      </w:r>
      <w:r>
        <w:rPr>
          <w:b/>
          <w:spacing w:val="2"/>
        </w:rPr>
        <w:t>0</w:t>
      </w:r>
      <w:r w:rsidR="009F6D2E" w:rsidRPr="00B51D0F">
        <w:rPr>
          <w:b/>
          <w:spacing w:val="2"/>
        </w:rPr>
        <w:t xml:space="preserve">. </w:t>
      </w:r>
      <w:proofErr w:type="gramStart"/>
      <w:r w:rsidR="009F6D2E" w:rsidRPr="00B51D0F">
        <w:rPr>
          <w:b/>
          <w:spacing w:val="2"/>
        </w:rPr>
        <w:t>Основания для выдачи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или в уведомлении об изменении параметров планируемого строительства (реконструкции) объекта индивидуального жилищного строительства или садового</w:t>
      </w:r>
      <w:proofErr w:type="gramEnd"/>
      <w:r w:rsidR="009F6D2E" w:rsidRPr="00B51D0F">
        <w:rPr>
          <w:b/>
          <w:spacing w:val="2"/>
        </w:rPr>
        <w:t xml:space="preserve"> дома:</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b/>
          <w:spacing w:val="2"/>
        </w:rPr>
        <w:t xml:space="preserve">      </w:t>
      </w:r>
      <w:proofErr w:type="gramStart"/>
      <w:r w:rsidR="009F6D2E" w:rsidRPr="009F6D2E">
        <w:rPr>
          <w:spacing w:val="2"/>
        </w:rPr>
        <w:t>- указанные в уведомлении о планируемом строительстве (реконструкции) или уведомлении об изменении параметров планируемого строительства (реконструкции)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hyperlink r:id="rId16" w:history="1">
        <w:r w:rsidR="009F6D2E" w:rsidRPr="009F6D2E">
          <w:rPr>
            <w:rStyle w:val="a4"/>
            <w:color w:val="auto"/>
            <w:spacing w:val="2"/>
          </w:rPr>
          <w:t>Градостроительным кодексом РФ</w:t>
        </w:r>
      </w:hyperlink>
      <w:r w:rsidR="009F6D2E" w:rsidRPr="009F6D2E">
        <w:rPr>
          <w:spacing w:val="2"/>
        </w:rPr>
        <w:t>, другими федеральными законами и действующим на</w:t>
      </w:r>
      <w:proofErr w:type="gramEnd"/>
      <w:r w:rsidR="009F6D2E" w:rsidRPr="009F6D2E">
        <w:rPr>
          <w:spacing w:val="2"/>
        </w:rPr>
        <w:t xml:space="preserve"> дату поступления уведомления о планируемом строительстве или уведомления об изменении параметров;</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 размещение указанных в уведомлении о планируемом строительстве (реконструкции) объекта индивидуального жилищного строительства или садового дома или уведомлении об изменении параметров планируемого строительства (реконструкции) объекта индивидуального жилищного строительства или садового дома</w:t>
      </w:r>
      <w:r>
        <w:rPr>
          <w:spacing w:val="2"/>
        </w:rPr>
        <w:t xml:space="preserve"> </w:t>
      </w:r>
      <w:r w:rsidR="009F6D2E" w:rsidRPr="009F6D2E">
        <w:rPr>
          <w:spacing w:val="2"/>
        </w:rPr>
        <w:t xml:space="preserve">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w:t>
      </w:r>
      <w:r w:rsidR="009F6D2E" w:rsidRPr="009F6D2E">
        <w:rPr>
          <w:spacing w:val="2"/>
        </w:rPr>
        <w:lastRenderedPageBreak/>
        <w:t>уведомления о</w:t>
      </w:r>
      <w:proofErr w:type="gramEnd"/>
      <w:r w:rsidR="009F6D2E" w:rsidRPr="009F6D2E">
        <w:rPr>
          <w:spacing w:val="2"/>
        </w:rPr>
        <w:t xml:space="preserve"> планируемом </w:t>
      </w:r>
      <w:proofErr w:type="gramStart"/>
      <w:r w:rsidR="009F6D2E" w:rsidRPr="009F6D2E">
        <w:rPr>
          <w:spacing w:val="2"/>
        </w:rPr>
        <w:t>строительстве</w:t>
      </w:r>
      <w:proofErr w:type="gramEnd"/>
      <w:r w:rsidR="009F6D2E" w:rsidRPr="009F6D2E">
        <w:rPr>
          <w:spacing w:val="2"/>
        </w:rPr>
        <w:t xml:space="preserve"> (реконструкции) или уведомления об изменении параметров планируемого строительства (реконструкции);</w:t>
      </w:r>
    </w:p>
    <w:p w:rsidR="00B51D0F" w:rsidRPr="009F6D2E" w:rsidRDefault="00B51D0F" w:rsidP="00B51D0F">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уведомление о планируемом строительстве (реконструкции) или уведомление об изменении параметров планируемого строительства (реконструкции) объекта индивидуального жилищного строительства или садового дома подано либо направлено лицом, не являющимся застройщиком в связи с отсутствием у него прав на земельный участок.</w:t>
      </w:r>
    </w:p>
    <w:p w:rsidR="009F6D2E" w:rsidRPr="009F6D2E"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2.1</w:t>
      </w:r>
      <w:r>
        <w:rPr>
          <w:spacing w:val="2"/>
        </w:rPr>
        <w:t>0</w:t>
      </w:r>
      <w:r w:rsidR="009F6D2E" w:rsidRPr="009F6D2E">
        <w:rPr>
          <w:spacing w:val="2"/>
        </w:rPr>
        <w:t xml:space="preserve">.1. </w:t>
      </w:r>
      <w:proofErr w:type="gramStart"/>
      <w:r w:rsidR="009F6D2E" w:rsidRPr="009F6D2E">
        <w:rPr>
          <w:spacing w:val="2"/>
        </w:rPr>
        <w:t xml:space="preserve">Граждане имеют право повторно обратиться в </w:t>
      </w:r>
      <w:r w:rsidR="00BA311D">
        <w:rPr>
          <w:spacing w:val="2"/>
        </w:rPr>
        <w:t>Администрацию</w:t>
      </w:r>
      <w:r w:rsidR="009F6D2E" w:rsidRPr="009F6D2E">
        <w:rPr>
          <w:spacing w:val="2"/>
        </w:rPr>
        <w:t xml:space="preserve"> за получением муниципальной услуги после устранения предусмотренных пунктом 2.11 Регламента оснований выдачи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w:t>
      </w:r>
      <w:proofErr w:type="gramEnd"/>
      <w:r w:rsidR="009F6D2E" w:rsidRPr="009F6D2E">
        <w:rPr>
          <w:spacing w:val="2"/>
        </w:rPr>
        <w:t xml:space="preserve"> </w:t>
      </w:r>
      <w:proofErr w:type="gramStart"/>
      <w:r w:rsidR="009F6D2E" w:rsidRPr="009F6D2E">
        <w:rPr>
          <w:spacing w:val="2"/>
        </w:rPr>
        <w:t>участке</w:t>
      </w:r>
      <w:proofErr w:type="gramEnd"/>
      <w:r w:rsidR="009F6D2E" w:rsidRPr="009F6D2E">
        <w:rPr>
          <w:spacing w:val="2"/>
        </w:rPr>
        <w:t>.</w:t>
      </w:r>
    </w:p>
    <w:p w:rsidR="001D7A37" w:rsidRPr="001D7A37" w:rsidRDefault="00B51D0F" w:rsidP="009F6D2E">
      <w:pPr>
        <w:pStyle w:val="formattext"/>
        <w:shd w:val="clear" w:color="auto" w:fill="FFFFFF"/>
        <w:spacing w:before="0" w:beforeAutospacing="0" w:after="0" w:afterAutospacing="0" w:line="315" w:lineRule="atLeast"/>
        <w:jc w:val="both"/>
        <w:textAlignment w:val="baseline"/>
        <w:rPr>
          <w:b/>
          <w:spacing w:val="2"/>
        </w:rPr>
      </w:pPr>
      <w:r>
        <w:rPr>
          <w:spacing w:val="2"/>
        </w:rPr>
        <w:t xml:space="preserve">    </w:t>
      </w:r>
      <w:r w:rsidRPr="001D7A37">
        <w:rPr>
          <w:b/>
          <w:spacing w:val="2"/>
        </w:rPr>
        <w:t xml:space="preserve"> </w:t>
      </w:r>
      <w:r w:rsidR="009F6D2E" w:rsidRPr="001D7A37">
        <w:rPr>
          <w:b/>
          <w:spacing w:val="2"/>
        </w:rPr>
        <w:t>2.1</w:t>
      </w:r>
      <w:r w:rsidRPr="001D7A37">
        <w:rPr>
          <w:b/>
          <w:spacing w:val="2"/>
        </w:rPr>
        <w:t>1</w:t>
      </w:r>
      <w:r w:rsidR="009F6D2E" w:rsidRPr="001D7A37">
        <w:rPr>
          <w:b/>
          <w:spacing w:val="2"/>
        </w:rPr>
        <w:t>. Перечни услуг, которые являются необходимыми и обязательными для предоставления муниципальной услуги</w:t>
      </w:r>
      <w:r w:rsidR="001D7A37">
        <w:rPr>
          <w:b/>
          <w:spacing w:val="2"/>
        </w:rPr>
        <w:t>:</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О</w:t>
      </w:r>
      <w:r w:rsidR="009F6D2E" w:rsidRPr="009F6D2E">
        <w:rPr>
          <w:spacing w:val="2"/>
        </w:rPr>
        <w:t>тсутствуют.</w:t>
      </w:r>
    </w:p>
    <w:p w:rsidR="001D7A37" w:rsidRDefault="00B51D0F"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Pr="001D7A37">
        <w:rPr>
          <w:b/>
          <w:spacing w:val="2"/>
        </w:rPr>
        <w:t xml:space="preserve"> </w:t>
      </w:r>
      <w:r w:rsidR="009F6D2E" w:rsidRPr="001D7A37">
        <w:rPr>
          <w:b/>
          <w:spacing w:val="2"/>
        </w:rPr>
        <w:t>2.1</w:t>
      </w:r>
      <w:r w:rsidRPr="001D7A37">
        <w:rPr>
          <w:b/>
          <w:spacing w:val="2"/>
        </w:rPr>
        <w:t>2</w:t>
      </w:r>
      <w:r w:rsidR="009F6D2E" w:rsidRPr="001D7A37">
        <w:rPr>
          <w:b/>
          <w:spacing w:val="2"/>
        </w:rPr>
        <w:t>. Предоставление муниципальной услуги</w:t>
      </w:r>
      <w:r w:rsidR="001D7A37">
        <w:rPr>
          <w:spacing w:val="2"/>
        </w:rPr>
        <w:t>:</w:t>
      </w:r>
    </w:p>
    <w:p w:rsidR="009F6D2E" w:rsidRPr="009F6D2E" w:rsidRDefault="001D7A37" w:rsidP="001D7A37">
      <w:pPr>
        <w:pStyle w:val="formattext"/>
        <w:shd w:val="clear" w:color="auto" w:fill="FFFFFF"/>
        <w:spacing w:before="0" w:beforeAutospacing="0" w:after="0" w:afterAutospacing="0" w:line="315" w:lineRule="atLeast"/>
        <w:textAlignment w:val="baseline"/>
        <w:rPr>
          <w:spacing w:val="2"/>
        </w:rPr>
      </w:pPr>
      <w:r w:rsidRPr="001D7A37">
        <w:rPr>
          <w:spacing w:val="2"/>
        </w:rPr>
        <w:t xml:space="preserve">    О</w:t>
      </w:r>
      <w:r w:rsidR="009F6D2E" w:rsidRPr="009F6D2E">
        <w:rPr>
          <w:spacing w:val="2"/>
        </w:rPr>
        <w:t>существляется бесплатно.</w:t>
      </w:r>
    </w:p>
    <w:p w:rsidR="001D7A37"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1D7A37">
        <w:rPr>
          <w:b/>
          <w:spacing w:val="2"/>
        </w:rPr>
        <w:t>2.1</w:t>
      </w:r>
      <w:r w:rsidR="00B51D0F" w:rsidRPr="001D7A37">
        <w:rPr>
          <w:b/>
          <w:spacing w:val="2"/>
        </w:rPr>
        <w:t>3</w:t>
      </w:r>
      <w:r w:rsidR="009F6D2E" w:rsidRPr="001D7A37">
        <w:rPr>
          <w:b/>
          <w:spacing w:val="2"/>
        </w:rPr>
        <w:t>. Максимальное время ожидания</w:t>
      </w:r>
      <w:r>
        <w:rPr>
          <w:spacing w:val="2"/>
        </w:rPr>
        <w:t>:</w:t>
      </w:r>
      <w:r w:rsidR="009F6D2E" w:rsidRPr="009F6D2E">
        <w:rPr>
          <w:spacing w:val="2"/>
        </w:rPr>
        <w:t xml:space="preserve"> </w:t>
      </w:r>
    </w:p>
    <w:p w:rsidR="001D7A37"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 В</w:t>
      </w:r>
      <w:r w:rsidR="009F6D2E" w:rsidRPr="009F6D2E">
        <w:rPr>
          <w:spacing w:val="2"/>
        </w:rPr>
        <w:t xml:space="preserve"> очереди при подаче документов на предоставление муниципальной услуги не должно превышать 15 минут. </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 </w:t>
      </w:r>
      <w:r w:rsidR="009F6D2E" w:rsidRPr="009F6D2E">
        <w:rPr>
          <w:spacing w:val="2"/>
        </w:rPr>
        <w:t>Прием заявителей ведется в порядке живой очереди. Максимальное время ожидания при получении результата предоставления муниципальной услуги не должно превышать 15 минут.</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b/>
          <w:spacing w:val="2"/>
        </w:rPr>
        <w:t xml:space="preserve">      </w:t>
      </w:r>
      <w:r w:rsidR="009F6D2E" w:rsidRPr="001D7A37">
        <w:rPr>
          <w:b/>
          <w:spacing w:val="2"/>
        </w:rPr>
        <w:t>2.1</w:t>
      </w:r>
      <w:r w:rsidR="00B51D0F" w:rsidRPr="001D7A37">
        <w:rPr>
          <w:b/>
          <w:spacing w:val="2"/>
        </w:rPr>
        <w:t>4</w:t>
      </w:r>
      <w:r w:rsidR="009F6D2E" w:rsidRPr="001D7A37">
        <w:rPr>
          <w:b/>
          <w:spacing w:val="2"/>
        </w:rPr>
        <w:t>. Срок регистрации уведомления о предоставлении муниципальной услуги,</w:t>
      </w:r>
      <w:r w:rsidR="009F6D2E" w:rsidRPr="009F6D2E">
        <w:rPr>
          <w:spacing w:val="2"/>
        </w:rPr>
        <w:t xml:space="preserve"> </w:t>
      </w:r>
      <w:proofErr w:type="gramStart"/>
      <w:r w:rsidR="009F6D2E" w:rsidRPr="009F6D2E">
        <w:rPr>
          <w:spacing w:val="2"/>
        </w:rPr>
        <w:t>поступившее</w:t>
      </w:r>
      <w:proofErr w:type="gramEnd"/>
      <w:r w:rsidR="009F6D2E" w:rsidRPr="009F6D2E">
        <w:rPr>
          <w:spacing w:val="2"/>
        </w:rPr>
        <w:t xml:space="preserve"> в</w:t>
      </w:r>
      <w:r>
        <w:rPr>
          <w:spacing w:val="2"/>
        </w:rPr>
        <w:t xml:space="preserve"> Администрацию</w:t>
      </w:r>
      <w:r w:rsidR="009F6D2E" w:rsidRPr="009F6D2E">
        <w:rPr>
          <w:spacing w:val="2"/>
        </w:rPr>
        <w:t>, осуществляется в день приема документов, предусмотренных в пункте 2.6.1 настоящего Административного регламента.</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Уведомление о предоставлении муниципальной услуги, поступившее через ГБУ "МФЦ РБ", подлежит обязательной регистрации в течение 1 рабочего дня с момента получения документов.</w:t>
      </w:r>
    </w:p>
    <w:p w:rsidR="009F6D2E" w:rsidRPr="001D7A37" w:rsidRDefault="001D7A37" w:rsidP="009F6D2E">
      <w:pPr>
        <w:pStyle w:val="formattext"/>
        <w:shd w:val="clear" w:color="auto" w:fill="FFFFFF"/>
        <w:spacing w:before="0" w:beforeAutospacing="0" w:after="0" w:afterAutospacing="0" w:line="315" w:lineRule="atLeast"/>
        <w:jc w:val="both"/>
        <w:textAlignment w:val="baseline"/>
        <w:rPr>
          <w:b/>
          <w:spacing w:val="2"/>
        </w:rPr>
      </w:pPr>
      <w:r>
        <w:rPr>
          <w:b/>
          <w:spacing w:val="2"/>
        </w:rPr>
        <w:t xml:space="preserve">      </w:t>
      </w:r>
      <w:r w:rsidR="009F6D2E" w:rsidRPr="001D7A37">
        <w:rPr>
          <w:b/>
          <w:spacing w:val="2"/>
        </w:rPr>
        <w:t>2.1</w:t>
      </w:r>
      <w:r w:rsidR="00B51D0F" w:rsidRPr="001D7A37">
        <w:rPr>
          <w:b/>
          <w:spacing w:val="2"/>
        </w:rPr>
        <w:t>5</w:t>
      </w:r>
      <w:r w:rsidR="009F6D2E" w:rsidRPr="001D7A37">
        <w:rPr>
          <w:b/>
          <w:spacing w:val="2"/>
        </w:rPr>
        <w:t>. Требования к помещениям, в которых предоставляется муниципальная услуга.</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Помещения, в которых предоставляется муниципальная услуга, должны соответствовать санитарно-эпидемиологическим правилам и нормативам,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D7A37"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При ином размещении помещений по высоте должна быть обеспечена возможность получения муниципальной услуги </w:t>
      </w:r>
      <w:proofErr w:type="spellStart"/>
      <w:r w:rsidR="009F6D2E" w:rsidRPr="009F6D2E">
        <w:rPr>
          <w:spacing w:val="2"/>
        </w:rPr>
        <w:t>маломобильными</w:t>
      </w:r>
      <w:proofErr w:type="spellEnd"/>
      <w:r w:rsidR="009F6D2E" w:rsidRPr="009F6D2E">
        <w:rPr>
          <w:spacing w:val="2"/>
        </w:rPr>
        <w:t xml:space="preserve"> группами населения.</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Вход и выход из помещений оборудуются указателями.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lastRenderedPageBreak/>
        <w:t xml:space="preserve">    </w:t>
      </w:r>
      <w:r w:rsidR="009F6D2E" w:rsidRPr="009F6D2E">
        <w:rPr>
          <w:spacing w:val="2"/>
        </w:rPr>
        <w:t>Информационные стенды оборудуются в доступном для получателя муниципальной услуги месте.</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На стендах в местах предоставления муниципальной услуги размещаются следующие информационные материалы:</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перечень документов, направляемых заявителем, и требования, предъявляемые к этим документам;</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формы документов для заполнения, образцы заполнения документов;</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перечень оснований для отказа в предоставлении муниципальной услуги;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w:t>
      </w:r>
      <w:r w:rsidR="009F6D2E" w:rsidRPr="009F6D2E">
        <w:rPr>
          <w:spacing w:val="2"/>
        </w:rPr>
        <w:t>порядок обжалования решения, действий или бездействия должностных лиц, предоставляющих муниципальную услугу.</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Места для ожидания на подачу или получение документов оборудуются стульями, скамьями.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Кабинеты для приема заявителей должны быть оборудованы информационными табличками (вывесками) с указанием:</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1) номера кабинета;</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2) </w:t>
      </w:r>
      <w:r w:rsidR="009F6D2E" w:rsidRPr="009F6D2E">
        <w:rPr>
          <w:spacing w:val="2"/>
        </w:rPr>
        <w:t>фамилии, имени, отчества и должности специалиста, осуществляющего предоставление муниципальной услуги.</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9F6D2E" w:rsidRPr="001D7A37" w:rsidRDefault="001D7A37" w:rsidP="009F6D2E">
      <w:pPr>
        <w:pStyle w:val="formattext"/>
        <w:shd w:val="clear" w:color="auto" w:fill="FFFFFF"/>
        <w:spacing w:before="0" w:beforeAutospacing="0" w:after="0" w:afterAutospacing="0" w:line="315" w:lineRule="atLeast"/>
        <w:jc w:val="both"/>
        <w:textAlignment w:val="baseline"/>
        <w:rPr>
          <w:b/>
          <w:spacing w:val="2"/>
        </w:rPr>
      </w:pPr>
      <w:r>
        <w:rPr>
          <w:spacing w:val="2"/>
        </w:rPr>
        <w:t xml:space="preserve">   </w:t>
      </w:r>
      <w:r w:rsidRPr="001D7A37">
        <w:rPr>
          <w:b/>
          <w:spacing w:val="2"/>
        </w:rPr>
        <w:t xml:space="preserve"> </w:t>
      </w:r>
      <w:r w:rsidR="009F6D2E" w:rsidRPr="001D7A37">
        <w:rPr>
          <w:b/>
          <w:spacing w:val="2"/>
        </w:rPr>
        <w:t>2.1</w:t>
      </w:r>
      <w:r w:rsidR="00B51D0F" w:rsidRPr="001D7A37">
        <w:rPr>
          <w:b/>
          <w:spacing w:val="2"/>
        </w:rPr>
        <w:t>6</w:t>
      </w:r>
      <w:r w:rsidR="009F6D2E" w:rsidRPr="001D7A37">
        <w:rPr>
          <w:b/>
          <w:spacing w:val="2"/>
        </w:rPr>
        <w:t>. Показатели доступности и качества муниципальной услуги.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2.1</w:t>
      </w:r>
      <w:r w:rsidR="00B51D0F">
        <w:rPr>
          <w:spacing w:val="2"/>
        </w:rPr>
        <w:t>6</w:t>
      </w:r>
      <w:r w:rsidR="009F6D2E" w:rsidRPr="009F6D2E">
        <w:rPr>
          <w:spacing w:val="2"/>
        </w:rPr>
        <w:t>.1. Показателями доступности предоставления муниципальной услуги являются:</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возможность получения муниципальной услуги в ГБУ "МФЦ РБ", в любом его территориальном подразделении по выбору заявителя (экстерриториальный принцип), а также посредством комплексного запроса;</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транспортная доступность к местам предоставления муниципальной услуги;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соблюдение требований Административного регламента о порядке информирования о предоставлении муниципальной услуги;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взаимодействие заявителя с должностными лицами при предоставлении муниципальной услуги не более двух раз;</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среднее время ожидания заявителя в очереди на подачу заявления (запроса, документов) на предоставление муниципальной услуги не более 15 минут;</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среднее время ожидания заявителя в очереди на получение результата предоставления муниципальной услуги не более 15 минут.</w:t>
      </w:r>
    </w:p>
    <w:p w:rsidR="001D7A37"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2.1</w:t>
      </w:r>
      <w:r w:rsidR="00B51D0F">
        <w:rPr>
          <w:spacing w:val="2"/>
        </w:rPr>
        <w:t>6</w:t>
      </w:r>
      <w:r w:rsidR="009F6D2E" w:rsidRPr="009F6D2E">
        <w:rPr>
          <w:spacing w:val="2"/>
        </w:rPr>
        <w:t>.2. Показателями качества предоставления муниципальной услуги являются:</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соблюдение сроков предоставления муниципальной услуги;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соблюдение установленного времени ожидания в очереди при подаче заявления (запроса, документов) и при получении результата предоставления муниципальной услуги;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lastRenderedPageBreak/>
        <w:t xml:space="preserve">    </w:t>
      </w:r>
      <w:r w:rsidR="009F6D2E" w:rsidRPr="009F6D2E">
        <w:rPr>
          <w:spacing w:val="2"/>
        </w:rPr>
        <w:t>- соотношение количества рассмотренных в срок заявлений (запроса, документов) на предоставление муниципальной услуги к общему количеству заявлений (запроса, документов), поступивших в связи с предоставлением муниципальной услуги;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своевременное направление уведомлений заявителям о предоставлении или прекращении предоставления муниципальной услуги;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F6D2E" w:rsidRPr="001D7A37" w:rsidRDefault="001D7A37" w:rsidP="009F6D2E">
      <w:pPr>
        <w:pStyle w:val="formattext"/>
        <w:shd w:val="clear" w:color="auto" w:fill="FFFFFF"/>
        <w:spacing w:before="0" w:beforeAutospacing="0" w:after="0" w:afterAutospacing="0" w:line="315" w:lineRule="atLeast"/>
        <w:jc w:val="both"/>
        <w:textAlignment w:val="baseline"/>
        <w:rPr>
          <w:b/>
          <w:spacing w:val="2"/>
        </w:rPr>
      </w:pPr>
      <w:r>
        <w:rPr>
          <w:b/>
          <w:spacing w:val="2"/>
        </w:rPr>
        <w:t xml:space="preserve">        </w:t>
      </w:r>
      <w:r w:rsidR="009F6D2E" w:rsidRPr="001D7A37">
        <w:rPr>
          <w:b/>
          <w:spacing w:val="2"/>
        </w:rPr>
        <w:t>2.1</w:t>
      </w:r>
      <w:r w:rsidR="00B51D0F" w:rsidRPr="001D7A37">
        <w:rPr>
          <w:b/>
          <w:spacing w:val="2"/>
        </w:rPr>
        <w:t>7</w:t>
      </w:r>
      <w:r w:rsidR="009F6D2E" w:rsidRPr="001D7A37">
        <w:rPr>
          <w:b/>
          <w:spacing w:val="2"/>
        </w:rPr>
        <w:t>.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2.1</w:t>
      </w:r>
      <w:r w:rsidR="00B51D0F">
        <w:rPr>
          <w:spacing w:val="2"/>
        </w:rPr>
        <w:t>7</w:t>
      </w:r>
      <w:r w:rsidR="009F6D2E" w:rsidRPr="009F6D2E">
        <w:rPr>
          <w:spacing w:val="2"/>
        </w:rPr>
        <w:t>.1. Получение муниципальной услуги по экстерриториальному принципу предусмотрено в любом филиале ГБУ "МФЦ РБ".</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2.1</w:t>
      </w:r>
      <w:r w:rsidR="00B51D0F">
        <w:rPr>
          <w:spacing w:val="2"/>
        </w:rPr>
        <w:t>7</w:t>
      </w:r>
      <w:r w:rsidR="009F6D2E" w:rsidRPr="009F6D2E">
        <w:rPr>
          <w:spacing w:val="2"/>
        </w:rPr>
        <w:t>.2. Муниципальная услуга в электронном виде не предоставляется.</w:t>
      </w:r>
    </w:p>
    <w:p w:rsidR="001D7A37" w:rsidRDefault="001D7A37" w:rsidP="001D7A37">
      <w:pPr>
        <w:pStyle w:val="3"/>
        <w:shd w:val="clear" w:color="auto" w:fill="FFFFFF"/>
        <w:spacing w:before="375" w:beforeAutospacing="0" w:after="225" w:afterAutospacing="0"/>
        <w:jc w:val="center"/>
        <w:textAlignment w:val="baseline"/>
        <w:rPr>
          <w:bCs w:val="0"/>
          <w:spacing w:val="2"/>
          <w:sz w:val="24"/>
          <w:szCs w:val="24"/>
        </w:rPr>
      </w:pPr>
    </w:p>
    <w:p w:rsidR="009F6D2E" w:rsidRPr="001D7A37" w:rsidRDefault="009F6D2E" w:rsidP="001D7A37">
      <w:pPr>
        <w:pStyle w:val="3"/>
        <w:shd w:val="clear" w:color="auto" w:fill="FFFFFF"/>
        <w:spacing w:before="375" w:beforeAutospacing="0" w:after="225" w:afterAutospacing="0"/>
        <w:jc w:val="center"/>
        <w:textAlignment w:val="baseline"/>
        <w:rPr>
          <w:bCs w:val="0"/>
          <w:spacing w:val="2"/>
          <w:sz w:val="24"/>
          <w:szCs w:val="24"/>
        </w:rPr>
      </w:pPr>
      <w:r w:rsidRPr="001D7A37">
        <w:rPr>
          <w:bCs w:val="0"/>
          <w:spacing w:val="2"/>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p>
    <w:p w:rsidR="009F6D2E" w:rsidRPr="001D7A37" w:rsidRDefault="001D7A37" w:rsidP="009F6D2E">
      <w:pPr>
        <w:pStyle w:val="formattext"/>
        <w:shd w:val="clear" w:color="auto" w:fill="FFFFFF"/>
        <w:spacing w:before="0" w:beforeAutospacing="0" w:after="0" w:afterAutospacing="0" w:line="315" w:lineRule="atLeast"/>
        <w:jc w:val="both"/>
        <w:textAlignment w:val="baseline"/>
        <w:rPr>
          <w:b/>
          <w:spacing w:val="2"/>
        </w:rPr>
      </w:pPr>
      <w:r>
        <w:rPr>
          <w:b/>
          <w:spacing w:val="2"/>
        </w:rPr>
        <w:t xml:space="preserve">     </w:t>
      </w:r>
      <w:r w:rsidR="009F6D2E" w:rsidRPr="001D7A37">
        <w:rPr>
          <w:b/>
          <w:spacing w:val="2"/>
        </w:rPr>
        <w:t>3.1. Перечень административных процедур при предоставлении муниципальной услуги: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прием и регистрация уведомления и прилагаемых документов;</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рассмотрение уведомления и прилагаемых документов, формирование и направление межведомственных запросов;</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подготовка документов по результатам предоставления муниципальной услуги;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выдача (направление) готовых документов заявителю.</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3.1.1. Перечень административных процедур (действий), выполняемых ГБУ "МФЦ РБ":</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proofErr w:type="gramStart"/>
      <w:r w:rsidRPr="009F6D2E">
        <w:rPr>
          <w:spacing w:val="2"/>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"МФЦ РБ"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9F6D2E" w:rsidRPr="001D7A37" w:rsidRDefault="009F6D2E" w:rsidP="009F6D2E">
      <w:pPr>
        <w:pStyle w:val="formattext"/>
        <w:shd w:val="clear" w:color="auto" w:fill="FFFFFF"/>
        <w:spacing w:before="0" w:beforeAutospacing="0" w:after="0" w:afterAutospacing="0" w:line="315" w:lineRule="atLeast"/>
        <w:jc w:val="both"/>
        <w:textAlignment w:val="baseline"/>
        <w:rPr>
          <w:b/>
          <w:spacing w:val="2"/>
        </w:rPr>
      </w:pPr>
      <w:r w:rsidRPr="001D7A37">
        <w:rPr>
          <w:b/>
          <w:spacing w:val="2"/>
        </w:rPr>
        <w:t>3.2. Основанием для начала административной процедуры "Прием и регистрация уведомления и прилагаемых документов" является:</w:t>
      </w:r>
    </w:p>
    <w:p w:rsidR="001D7A37"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личное обращение заявителя (его представителя) в ГБУ "МФЦ РБ";</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xml:space="preserve">- личное обращение заявителя (его представителя) в </w:t>
      </w:r>
      <w:r w:rsidR="001D7A37">
        <w:rPr>
          <w:spacing w:val="2"/>
        </w:rPr>
        <w:t>Администрацию</w:t>
      </w:r>
      <w:r w:rsidRPr="009F6D2E">
        <w:rPr>
          <w:spacing w:val="2"/>
        </w:rPr>
        <w:t>.</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3.2.1. При обращении заявителя за предоставлением муниципальной услуги в ГБУ "МФЦ РБ" специалист данного учреждения:</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xml:space="preserve">- сканирует заявление и необходимые документы, </w:t>
      </w:r>
      <w:proofErr w:type="gramStart"/>
      <w:r w:rsidRPr="009F6D2E">
        <w:rPr>
          <w:spacing w:val="2"/>
        </w:rPr>
        <w:t>указанных</w:t>
      </w:r>
      <w:proofErr w:type="gramEnd"/>
      <w:r w:rsidRPr="009F6D2E">
        <w:rPr>
          <w:spacing w:val="2"/>
        </w:rPr>
        <w:t xml:space="preserve"> в подпункте 2.6.1 настоящего Административного регламента;</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lastRenderedPageBreak/>
        <w:t xml:space="preserve">- сформированный пакет документов, заверенный усиленной квалифицированной электронной подписью, направляет в </w:t>
      </w:r>
      <w:r w:rsidR="001D7A37">
        <w:rPr>
          <w:spacing w:val="2"/>
        </w:rPr>
        <w:t>Администрацию</w:t>
      </w:r>
      <w:r w:rsidRPr="009F6D2E">
        <w:rPr>
          <w:spacing w:val="2"/>
        </w:rPr>
        <w:t xml:space="preserve"> посредством АИС МФЦ в ИС "Электронные услуги Республики Бурятия" не позднее рабочего дня за днем приема документов.</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Специалист </w:t>
      </w:r>
      <w:r>
        <w:rPr>
          <w:spacing w:val="2"/>
        </w:rPr>
        <w:t>Администрации</w:t>
      </w:r>
      <w:r w:rsidR="009F6D2E" w:rsidRPr="009F6D2E">
        <w:rPr>
          <w:spacing w:val="2"/>
        </w:rPr>
        <w:t>, ответственный за предоставление муниципальной услуги: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распечатывает уведомление и необходимые документы, направленные ГБУ "МФЦ РБ";</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обеспечивает регистрацию поступившего уведомления и прилагаемых документов в журнале регистрации входящих документов.</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После регистрации уведомления специалист </w:t>
      </w:r>
      <w:r>
        <w:rPr>
          <w:spacing w:val="2"/>
        </w:rPr>
        <w:t>Администрации</w:t>
      </w:r>
      <w:r w:rsidR="009F6D2E" w:rsidRPr="009F6D2E">
        <w:rPr>
          <w:spacing w:val="2"/>
        </w:rPr>
        <w:t xml:space="preserve">, ответственный за предоставление муниципальной услуги, направляет принятые документы </w:t>
      </w:r>
      <w:r>
        <w:rPr>
          <w:spacing w:val="2"/>
        </w:rPr>
        <w:t>Главе Администрации.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3.2.2. При обращении заявителя (представителя заявителя) за предоставлением муниципальной услуги в </w:t>
      </w:r>
      <w:r>
        <w:rPr>
          <w:spacing w:val="2"/>
        </w:rPr>
        <w:t>Администрацию</w:t>
      </w:r>
      <w:r w:rsidR="009F6D2E" w:rsidRPr="009F6D2E">
        <w:rPr>
          <w:spacing w:val="2"/>
        </w:rPr>
        <w:t xml:space="preserve"> специалист </w:t>
      </w:r>
      <w:r>
        <w:rPr>
          <w:spacing w:val="2"/>
        </w:rPr>
        <w:t>Администрации</w:t>
      </w:r>
      <w:r w:rsidR="009F6D2E" w:rsidRPr="009F6D2E">
        <w:rPr>
          <w:spacing w:val="2"/>
        </w:rPr>
        <w:t>, осуществляющий прием заявлений в рамках предоставления муниципальной услуги:</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устанавливает предмет обращения, проверяет документ, удостоверяющий личность заявителя;</w:t>
      </w:r>
    </w:p>
    <w:p w:rsidR="009F6D2E" w:rsidRPr="009F6D2E" w:rsidRDefault="001D7A3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проверяет полномочия представителя заявителя, действующего от его имени;</w:t>
      </w:r>
    </w:p>
    <w:p w:rsidR="009F6D2E" w:rsidRPr="009F6D2E" w:rsidRDefault="004273E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 </w:t>
      </w:r>
      <w:r w:rsidR="009F6D2E" w:rsidRPr="009F6D2E">
        <w:rPr>
          <w:spacing w:val="2"/>
        </w:rPr>
        <w:t>проверяет правильность заполнения уведомления, и, если заявитель приложил документы, указанные в пункте 2.6.1 настоящего Административного регламента, специалист заверяет копии принятых документов после проверки их соответствия оригиналу;</w:t>
      </w:r>
    </w:p>
    <w:p w:rsidR="009F6D2E" w:rsidRPr="009F6D2E" w:rsidRDefault="004273E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 обеспечивает регистрацию поступившего уведомления и прилагаемых документов в журнале регистрации входящих документов </w:t>
      </w:r>
      <w:r w:rsidR="00BA311D">
        <w:rPr>
          <w:spacing w:val="2"/>
        </w:rPr>
        <w:t>Администрации</w:t>
      </w:r>
      <w:r w:rsidR="009F6D2E" w:rsidRPr="009F6D2E">
        <w:rPr>
          <w:spacing w:val="2"/>
        </w:rPr>
        <w:t xml:space="preserve"> и вручает заявителю копию уведомления со штампом регистрации.</w:t>
      </w:r>
    </w:p>
    <w:p w:rsidR="009F6D2E" w:rsidRPr="009F6D2E" w:rsidRDefault="004273E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После регистрации уведомления специалист </w:t>
      </w:r>
      <w:r w:rsidR="00BA311D">
        <w:rPr>
          <w:spacing w:val="2"/>
        </w:rPr>
        <w:t>Администрации,</w:t>
      </w:r>
      <w:r w:rsidR="009F6D2E" w:rsidRPr="009F6D2E">
        <w:rPr>
          <w:spacing w:val="2"/>
        </w:rPr>
        <w:t xml:space="preserve"> осуществляющий прием заявлений в рамках предоставления муниципальной услуги, направляет принятые документы </w:t>
      </w:r>
      <w:r w:rsidR="00BA311D">
        <w:rPr>
          <w:spacing w:val="2"/>
        </w:rPr>
        <w:t>Главе Администрации</w:t>
      </w:r>
      <w:r w:rsidR="009F6D2E" w:rsidRPr="009F6D2E">
        <w:rPr>
          <w:spacing w:val="2"/>
        </w:rPr>
        <w:t>.</w:t>
      </w:r>
    </w:p>
    <w:p w:rsidR="009F6D2E" w:rsidRPr="009F6D2E" w:rsidRDefault="004273E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3.2.3. Зарегистрированные уведомления и принятые документы в порядке делопроизводства направляются </w:t>
      </w:r>
      <w:r w:rsidR="00BA311D">
        <w:rPr>
          <w:spacing w:val="2"/>
        </w:rPr>
        <w:t>Главе Администрации</w:t>
      </w:r>
      <w:r w:rsidR="009F6D2E" w:rsidRPr="009F6D2E">
        <w:rPr>
          <w:spacing w:val="2"/>
        </w:rPr>
        <w:t xml:space="preserve"> для определения начальника отдела, ответственного за предоставление муниципальной услуги, после чего специалист, ответственный за делопроизводство, вносит отметку об исполнителе в электронную базу данных и в порядке делопроизводства направляет принятые документы начальнику отдела.</w:t>
      </w:r>
    </w:p>
    <w:p w:rsidR="004273ED" w:rsidRPr="009F6D2E" w:rsidRDefault="004273ED" w:rsidP="004273ED">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Результатом выполнения административной процедуры "Прием и регистрация уведомления о планируемом строительстве (реконструкции) или уведомления об изменении параметров объекта индивидуального жилищного строительства или садового дома и прилагаемых к нему документов" является регистрация уведомления и необходимых документов.</w:t>
      </w:r>
    </w:p>
    <w:p w:rsidR="004273ED" w:rsidRDefault="004273E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Срок выполнения административной процедуры составляет один рабочий день.</w:t>
      </w:r>
    </w:p>
    <w:p w:rsidR="004273ED" w:rsidRDefault="004273ED" w:rsidP="009F6D2E">
      <w:pPr>
        <w:pStyle w:val="formattext"/>
        <w:shd w:val="clear" w:color="auto" w:fill="FFFFFF"/>
        <w:spacing w:before="0" w:beforeAutospacing="0" w:after="0" w:afterAutospacing="0" w:line="315" w:lineRule="atLeast"/>
        <w:jc w:val="both"/>
        <w:textAlignment w:val="baseline"/>
        <w:rPr>
          <w:b/>
          <w:spacing w:val="2"/>
        </w:rPr>
      </w:pPr>
      <w:r>
        <w:rPr>
          <w:b/>
          <w:spacing w:val="2"/>
        </w:rPr>
        <w:t xml:space="preserve">     </w:t>
      </w:r>
      <w:r w:rsidR="009F6D2E" w:rsidRPr="004273ED">
        <w:rPr>
          <w:b/>
          <w:spacing w:val="2"/>
        </w:rPr>
        <w:t xml:space="preserve">3.3. Основанием для начала административной процедуры "Рассмотрение уведомления и прилагаемых документов, формирование и направление межведомственных запросов" </w:t>
      </w:r>
    </w:p>
    <w:p w:rsidR="009F6D2E" w:rsidRPr="009F6D2E" w:rsidRDefault="004273E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Я</w:t>
      </w:r>
      <w:r w:rsidR="009F6D2E" w:rsidRPr="009F6D2E">
        <w:rPr>
          <w:spacing w:val="2"/>
        </w:rPr>
        <w:t>вляется направление начальником отдела специалисту, ответственному за предоставление муниципальной услуги, документов для предоставления муниципальной услуги.</w:t>
      </w:r>
    </w:p>
    <w:p w:rsidR="009F6D2E" w:rsidRPr="009F6D2E" w:rsidRDefault="004273ED" w:rsidP="009F6D2E">
      <w:pPr>
        <w:pStyle w:val="formattext"/>
        <w:shd w:val="clear" w:color="auto" w:fill="FFFFFF"/>
        <w:spacing w:before="0" w:beforeAutospacing="0" w:after="0" w:afterAutospacing="0" w:line="315" w:lineRule="atLeast"/>
        <w:jc w:val="both"/>
        <w:textAlignment w:val="baseline"/>
        <w:rPr>
          <w:spacing w:val="2"/>
        </w:rPr>
      </w:pPr>
      <w:r>
        <w:rPr>
          <w:spacing w:val="2"/>
        </w:rPr>
        <w:lastRenderedPageBreak/>
        <w:t xml:space="preserve">   </w:t>
      </w:r>
      <w:r w:rsidR="009F6D2E" w:rsidRPr="009F6D2E">
        <w:rPr>
          <w:spacing w:val="2"/>
        </w:rPr>
        <w:t>Специалист, ответственный за предоставление муниципальной услуги, при рассмотрении уведомления и прилагаемых документов производит следующие действия:</w:t>
      </w:r>
    </w:p>
    <w:p w:rsidR="009F6D2E" w:rsidRPr="009F6D2E" w:rsidRDefault="004273E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 проводит проверку соответствия указанных в уведомлении о планируемом строительстве (реконструкции) или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hyperlink r:id="rId17" w:history="1">
        <w:r w:rsidR="009F6D2E" w:rsidRPr="009F6D2E">
          <w:rPr>
            <w:rStyle w:val="a4"/>
            <w:color w:val="auto"/>
            <w:spacing w:val="2"/>
          </w:rPr>
          <w:t>Градостроительным кодексом Российской Федерации</w:t>
        </w:r>
      </w:hyperlink>
      <w:r w:rsidR="009F6D2E" w:rsidRPr="009F6D2E">
        <w:rPr>
          <w:spacing w:val="2"/>
        </w:rPr>
        <w:t>, другими федеральными законами и действующим на дату поступления</w:t>
      </w:r>
      <w:proofErr w:type="gramEnd"/>
      <w:r w:rsidR="009F6D2E" w:rsidRPr="009F6D2E">
        <w:rPr>
          <w:spacing w:val="2"/>
        </w:rPr>
        <w:t xml:space="preserve"> уведомления о планируемом строительстве (реконструкции) или уведомления об изменении параметров,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9F6D2E" w:rsidRPr="009F6D2E" w:rsidRDefault="004273E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 осуществляет подготовку и направление межведомственных запросов в органы и (или) организации, в распоряжении которых находятся документы, необходимые для подготовки уведомления о соответствии (несоответствии) указанных в уведомлении о планируемом строительстве (реконструкции) или уведомлении об изменении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9F6D2E" w:rsidRPr="009F6D2E" w:rsidRDefault="004273E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После поступления ответов приобщает документы к пакету документов заявителя.</w:t>
      </w:r>
    </w:p>
    <w:p w:rsidR="009F6D2E" w:rsidRPr="009F6D2E" w:rsidRDefault="004273E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 xml:space="preserve">В случае отсутствия в уведомлении о планируемом строительстве (реконструкции) или уведомлении об изменении параметров сведений, предусмотренных подпунктами 1, 3, 4 пункта 2.6.1 настоящего Административного регламента, </w:t>
      </w:r>
      <w:r>
        <w:rPr>
          <w:spacing w:val="2"/>
        </w:rPr>
        <w:t>Администрация</w:t>
      </w:r>
      <w:r w:rsidR="009F6D2E" w:rsidRPr="009F6D2E">
        <w:rPr>
          <w:spacing w:val="2"/>
        </w:rPr>
        <w:t xml:space="preserve"> в течение трех рабочих дней со дня поступления уведомления о планируемом строительстве (реконструкции) или уведомления об изменении параметров возвращает заявителю данное уведомление и прилагаемые к нему документы без рассмотрения с указанием причин возврата.</w:t>
      </w:r>
      <w:proofErr w:type="gramEnd"/>
      <w:r w:rsidR="009F6D2E" w:rsidRPr="009F6D2E">
        <w:rPr>
          <w:spacing w:val="2"/>
        </w:rPr>
        <w:t xml:space="preserve"> В этом случае уведомление о планируемом строительстве или уведомление об изменении параметров считается ненаправленным.</w:t>
      </w:r>
    </w:p>
    <w:p w:rsidR="009F6D2E" w:rsidRPr="009F6D2E" w:rsidRDefault="004273E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При отсутствии оснований для выдачи уведомления о несоответствии указанных в уведомлении о планируемом строительстве (реконструкции) или уведомлении об изменении параметров установленным параметрам и (или) недопустимости размещения объекта индивидуального жилищного строительства или садового дома на земельном участке, предусмотренных пунктом 2.11 Административного регламента, специалист, ответственный за предоставление муниципальной услуги, осуществляет подготовку уведомления о соответствии указанных в уведомлении о планируемом строительстве (реконструкции) объекта</w:t>
      </w:r>
      <w:proofErr w:type="gramEnd"/>
      <w:r w:rsidR="009F6D2E" w:rsidRPr="009F6D2E">
        <w:rPr>
          <w:spacing w:val="2"/>
        </w:rPr>
        <w:t xml:space="preserve"> </w:t>
      </w:r>
      <w:proofErr w:type="gramStart"/>
      <w:r w:rsidR="009F6D2E" w:rsidRPr="009F6D2E">
        <w:rPr>
          <w:spacing w:val="2"/>
        </w:rPr>
        <w:t>индивидуального жилищного строительства или садового дома или уведомлении об изменении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и с необходимыми документами направляет в порядке делопроизводства на рассмотрение и согласование начальнику отдела.</w:t>
      </w:r>
      <w:proofErr w:type="gramEnd"/>
    </w:p>
    <w:p w:rsidR="009F6D2E" w:rsidRPr="009F6D2E" w:rsidRDefault="004273E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 xml:space="preserve">При наличии оснований для выдачи уведомления о несоответствии указанных в уведомлении о планируемом строительстве (реконструкции) или уведомлении об </w:t>
      </w:r>
      <w:r w:rsidR="009F6D2E" w:rsidRPr="009F6D2E">
        <w:rPr>
          <w:spacing w:val="2"/>
        </w:rPr>
        <w:lastRenderedPageBreak/>
        <w:t>изменении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предусмотренных пунктом 2.11 Административного регламента, специалист, ответственный за предоставление муниципальной услуги, осуществляет подготовку уведомления о несоответствии указанных</w:t>
      </w:r>
      <w:proofErr w:type="gramEnd"/>
      <w:r w:rsidR="009F6D2E" w:rsidRPr="009F6D2E">
        <w:rPr>
          <w:spacing w:val="2"/>
        </w:rPr>
        <w:t xml:space="preserve"> </w:t>
      </w:r>
      <w:proofErr w:type="gramStart"/>
      <w:r w:rsidR="009F6D2E" w:rsidRPr="009F6D2E">
        <w:rPr>
          <w:spacing w:val="2"/>
        </w:rPr>
        <w:t xml:space="preserve">в уведомлении о планируемом строительстве (реконструкции) объекта индивидуального жилищного строительства или садового дома или уведомлении об изменении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 указанием всех оснований и направляет в порядке делопроизводства на рассмотрение и согласование </w:t>
      </w:r>
      <w:r>
        <w:rPr>
          <w:spacing w:val="2"/>
        </w:rPr>
        <w:t>старшему специалисту Администрации</w:t>
      </w:r>
      <w:r w:rsidR="009F6D2E" w:rsidRPr="009F6D2E">
        <w:rPr>
          <w:spacing w:val="2"/>
        </w:rPr>
        <w:t>.</w:t>
      </w:r>
      <w:proofErr w:type="gramEnd"/>
    </w:p>
    <w:p w:rsidR="009F6D2E" w:rsidRPr="009F6D2E" w:rsidRDefault="004273E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Старший специалист</w:t>
      </w:r>
      <w:r w:rsidR="009F6D2E" w:rsidRPr="009F6D2E">
        <w:rPr>
          <w:spacing w:val="2"/>
        </w:rPr>
        <w:t xml:space="preserve"> рассматривает и согласовывает подготовленные специалистом, ответственным за предоставление муниципальной услуги, документы и передает их в порядке делопроизводства </w:t>
      </w:r>
      <w:r w:rsidR="00B072A4">
        <w:rPr>
          <w:spacing w:val="2"/>
        </w:rPr>
        <w:t xml:space="preserve">Главе Администрации </w:t>
      </w:r>
      <w:r w:rsidR="009F6D2E" w:rsidRPr="009F6D2E">
        <w:rPr>
          <w:spacing w:val="2"/>
        </w:rPr>
        <w:t>для подписания.</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Глава Администрации</w:t>
      </w:r>
      <w:r w:rsidR="009F6D2E" w:rsidRPr="009F6D2E">
        <w:rPr>
          <w:spacing w:val="2"/>
        </w:rPr>
        <w:t xml:space="preserve"> рассматривает и подписывает:</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 либо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Далее документы в порядке делопроизводства направляются специалисту, ответственному за предоставление муниципальной услуги.</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Срок выполнения административной процедуры составляет 5 рабочих дней.</w:t>
      </w:r>
    </w:p>
    <w:p w:rsidR="00B072A4" w:rsidRDefault="00B072A4" w:rsidP="009F6D2E">
      <w:pPr>
        <w:pStyle w:val="formattext"/>
        <w:shd w:val="clear" w:color="auto" w:fill="FFFFFF"/>
        <w:spacing w:before="0" w:beforeAutospacing="0" w:after="0" w:afterAutospacing="0" w:line="315" w:lineRule="atLeast"/>
        <w:jc w:val="both"/>
        <w:textAlignment w:val="baseline"/>
        <w:rPr>
          <w:spacing w:val="2"/>
        </w:rPr>
      </w:pPr>
      <w:r>
        <w:rPr>
          <w:b/>
          <w:spacing w:val="2"/>
        </w:rPr>
        <w:t xml:space="preserve">     </w:t>
      </w:r>
      <w:r w:rsidR="009F6D2E" w:rsidRPr="00B072A4">
        <w:rPr>
          <w:b/>
          <w:spacing w:val="2"/>
        </w:rPr>
        <w:t>3.4.</w:t>
      </w:r>
      <w:r w:rsidR="009F6D2E" w:rsidRPr="009F6D2E">
        <w:rPr>
          <w:spacing w:val="2"/>
        </w:rPr>
        <w:t xml:space="preserve"> </w:t>
      </w:r>
      <w:r w:rsidR="009F6D2E" w:rsidRPr="00B072A4">
        <w:rPr>
          <w:b/>
          <w:spacing w:val="2"/>
        </w:rPr>
        <w:t>Основанием для начала административной процедуры "Выдача (направление) готовых документов заявителю"</w:t>
      </w:r>
      <w:r w:rsidR="009F6D2E" w:rsidRPr="009F6D2E">
        <w:rPr>
          <w:spacing w:val="2"/>
        </w:rPr>
        <w:t xml:space="preserve"> </w:t>
      </w:r>
    </w:p>
    <w:p w:rsidR="00B072A4"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Pr>
          <w:spacing w:val="2"/>
        </w:rPr>
        <w:t>Я</w:t>
      </w:r>
      <w:r w:rsidR="009F6D2E" w:rsidRPr="009F6D2E">
        <w:rPr>
          <w:spacing w:val="2"/>
        </w:rPr>
        <w:t xml:space="preserve">вляется получение специалистом, ответственным за предоставление муниципальной услуги, подписанного </w:t>
      </w:r>
      <w:r w:rsidR="00BA311D">
        <w:rPr>
          <w:spacing w:val="2"/>
        </w:rPr>
        <w:t>Главой Администрации</w:t>
      </w:r>
      <w:r w:rsidR="009F6D2E" w:rsidRPr="009F6D2E">
        <w:rPr>
          <w:spacing w:val="2"/>
        </w:rPr>
        <w:t xml:space="preserve">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Специалист, ответственный за предоставление муниципальной услуги:</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proofErr w:type="gramStart"/>
      <w:r w:rsidRPr="009F6D2E">
        <w:rPr>
          <w:spacing w:val="2"/>
        </w:rPr>
        <w:t>- регистрирует уведомление о соответствии/несоответствии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proofErr w:type="gramStart"/>
      <w:r w:rsidRPr="009F6D2E">
        <w:rPr>
          <w:spacing w:val="2"/>
        </w:rPr>
        <w:lastRenderedPageBreak/>
        <w:t>- направляет застройщику способом, определенным им в уведомлении о планируемом строительстве (реконструкции) или в уведомлении об изменении параметров,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w:t>
      </w:r>
      <w:proofErr w:type="gramEnd"/>
      <w:r w:rsidRPr="009F6D2E">
        <w:rPr>
          <w:spacing w:val="2"/>
        </w:rPr>
        <w:t xml:space="preserve">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В случае если заявитель изъявил желание получить результат предоставления муниципальной услуги в ГБУ "МФЦ РБ", специалист, ответственный за предоставление муниципальной услуги, посредством ИС "Электронные услуги Республики Бурятия" направляет в электронной форме подписанный электронной подписью уполномоченного сотрудника результат предоставления муниципальной услуги в ГБУ "МФЦ РБ".</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Выдача результатов предоставления муниципальной услуги осуществляется специалистами ГБУ "МФЦ РБ".</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Срок выполнения административной процедуры "Выдача (направление) готовых документов заявителю" составляет 1 рабочий день.</w:t>
      </w:r>
    </w:p>
    <w:p w:rsidR="00B072A4" w:rsidRDefault="009F6D2E" w:rsidP="00B072A4">
      <w:pPr>
        <w:pStyle w:val="formattext"/>
        <w:numPr>
          <w:ilvl w:val="1"/>
          <w:numId w:val="1"/>
        </w:numPr>
        <w:shd w:val="clear" w:color="auto" w:fill="FFFFFF"/>
        <w:spacing w:before="0" w:beforeAutospacing="0" w:after="0" w:afterAutospacing="0" w:line="315" w:lineRule="atLeast"/>
        <w:jc w:val="both"/>
        <w:textAlignment w:val="baseline"/>
        <w:rPr>
          <w:spacing w:val="2"/>
        </w:rPr>
      </w:pPr>
      <w:r w:rsidRPr="00B072A4">
        <w:rPr>
          <w:b/>
          <w:spacing w:val="2"/>
        </w:rPr>
        <w:t>Максимальный срок выполнения муниципальной услуги</w:t>
      </w:r>
      <w:r w:rsidRPr="009F6D2E">
        <w:rPr>
          <w:spacing w:val="2"/>
        </w:rPr>
        <w:t xml:space="preserve"> </w:t>
      </w:r>
    </w:p>
    <w:p w:rsidR="00B072A4" w:rsidRPr="009F6D2E" w:rsidRDefault="00B072A4" w:rsidP="00B072A4">
      <w:pPr>
        <w:pStyle w:val="formattext"/>
        <w:shd w:val="clear" w:color="auto" w:fill="FFFFFF"/>
        <w:spacing w:before="0" w:beforeAutospacing="0" w:after="0" w:afterAutospacing="0" w:line="315" w:lineRule="atLeast"/>
        <w:jc w:val="both"/>
        <w:textAlignment w:val="baseline"/>
        <w:rPr>
          <w:spacing w:val="2"/>
        </w:rPr>
      </w:pPr>
      <w:r>
        <w:rPr>
          <w:spacing w:val="2"/>
        </w:rPr>
        <w:t xml:space="preserve">    С</w:t>
      </w:r>
      <w:r w:rsidR="009F6D2E" w:rsidRPr="009F6D2E">
        <w:rPr>
          <w:spacing w:val="2"/>
        </w:rPr>
        <w:t>оставляет 7 рабочих дней со дня поступления уведомления о планируемом строительстве (реконструкции) или уведомления об изменении параметров объекта индивидуального жилищного строительства или садового дома.</w:t>
      </w:r>
    </w:p>
    <w:p w:rsidR="009F6D2E" w:rsidRPr="00B072A4" w:rsidRDefault="00B072A4" w:rsidP="009F6D2E">
      <w:pPr>
        <w:pStyle w:val="formattext"/>
        <w:shd w:val="clear" w:color="auto" w:fill="FFFFFF"/>
        <w:spacing w:before="0" w:beforeAutospacing="0" w:after="0" w:afterAutospacing="0" w:line="315" w:lineRule="atLeast"/>
        <w:jc w:val="both"/>
        <w:textAlignment w:val="baseline"/>
        <w:rPr>
          <w:b/>
          <w:spacing w:val="2"/>
        </w:rPr>
      </w:pPr>
      <w:r>
        <w:rPr>
          <w:spacing w:val="2"/>
        </w:rPr>
        <w:t xml:space="preserve">    </w:t>
      </w:r>
      <w:r w:rsidRPr="00B072A4">
        <w:rPr>
          <w:b/>
          <w:spacing w:val="2"/>
        </w:rPr>
        <w:t xml:space="preserve"> </w:t>
      </w:r>
      <w:r w:rsidR="009F6D2E" w:rsidRPr="00B072A4">
        <w:rPr>
          <w:b/>
          <w:spacing w:val="2"/>
        </w:rPr>
        <w:t>3.6. Порядок исправления допущенных опечаток и ошибок в выданных в результате предоставления муниципальной услуги документах.</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 xml:space="preserve">В случае если в выданных в результате предоставления муниципальной услуги документах допущены опечатки и ошибки, то заявитель вправе обратиться в </w:t>
      </w:r>
      <w:r>
        <w:rPr>
          <w:spacing w:val="2"/>
        </w:rPr>
        <w:t>Администрацию</w:t>
      </w:r>
      <w:r w:rsidR="009F6D2E" w:rsidRPr="009F6D2E">
        <w:rPr>
          <w:spacing w:val="2"/>
        </w:rPr>
        <w:t xml:space="preserve">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w:t>
      </w:r>
      <w:proofErr w:type="gramEnd"/>
      <w:r w:rsidR="009F6D2E" w:rsidRPr="009F6D2E">
        <w:rPr>
          <w:spacing w:val="2"/>
        </w:rPr>
        <w:t xml:space="preserve"> </w:t>
      </w:r>
      <w:proofErr w:type="gramStart"/>
      <w:r w:rsidR="009F6D2E" w:rsidRPr="009F6D2E">
        <w:rPr>
          <w:spacing w:val="2"/>
        </w:rPr>
        <w:t>наличии</w:t>
      </w:r>
      <w:proofErr w:type="gramEnd"/>
      <w:r w:rsidR="009F6D2E" w:rsidRPr="009F6D2E">
        <w:rPr>
          <w:spacing w:val="2"/>
        </w:rPr>
        <w:t xml:space="preserve">) или оформленного в форме электронного документа и подписанного усиленной квалифицированной электронной подписью, посредством личного обращения в </w:t>
      </w:r>
      <w:r>
        <w:rPr>
          <w:spacing w:val="2"/>
        </w:rPr>
        <w:t>Администрацию</w:t>
      </w:r>
      <w:r w:rsidR="009F6D2E" w:rsidRPr="009F6D2E">
        <w:rPr>
          <w:spacing w:val="2"/>
        </w:rPr>
        <w:t>, почтового отправления или посредством ЕПГУ.</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5 рабочих дней со дня регистрации письма либо устного обращения.</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О внесенных исправлениях в документ, являющийся результатом предоставления муниципальной услуги, заявителю </w:t>
      </w:r>
      <w:r w:rsidR="00BA311D">
        <w:rPr>
          <w:spacing w:val="2"/>
        </w:rPr>
        <w:t xml:space="preserve">Администрацией </w:t>
      </w:r>
      <w:r w:rsidR="009F6D2E" w:rsidRPr="009F6D2E">
        <w:rPr>
          <w:spacing w:val="2"/>
        </w:rPr>
        <w:t xml:space="preserve"> направляется уведомление в указанный срок.</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lastRenderedPageBreak/>
        <w:t>- изменение содержания документов, являющихся результатом предоставления муниципальной услуги;</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9F6D2E" w:rsidRPr="00B072A4" w:rsidRDefault="009F6D2E" w:rsidP="00B072A4">
      <w:pPr>
        <w:pStyle w:val="3"/>
        <w:shd w:val="clear" w:color="auto" w:fill="FFFFFF"/>
        <w:spacing w:before="375" w:beforeAutospacing="0" w:after="225" w:afterAutospacing="0"/>
        <w:jc w:val="center"/>
        <w:textAlignment w:val="baseline"/>
        <w:rPr>
          <w:bCs w:val="0"/>
          <w:spacing w:val="2"/>
          <w:sz w:val="24"/>
          <w:szCs w:val="24"/>
        </w:rPr>
      </w:pPr>
      <w:r w:rsidRPr="00B072A4">
        <w:rPr>
          <w:bCs w:val="0"/>
          <w:spacing w:val="2"/>
          <w:sz w:val="24"/>
          <w:szCs w:val="24"/>
        </w:rPr>
        <w:t xml:space="preserve">4. Формы </w:t>
      </w:r>
      <w:proofErr w:type="gramStart"/>
      <w:r w:rsidRPr="00B072A4">
        <w:rPr>
          <w:bCs w:val="0"/>
          <w:spacing w:val="2"/>
          <w:sz w:val="24"/>
          <w:szCs w:val="24"/>
        </w:rPr>
        <w:t>контроля за</w:t>
      </w:r>
      <w:proofErr w:type="gramEnd"/>
      <w:r w:rsidRPr="00B072A4">
        <w:rPr>
          <w:bCs w:val="0"/>
          <w:spacing w:val="2"/>
          <w:sz w:val="24"/>
          <w:szCs w:val="24"/>
        </w:rPr>
        <w:t xml:space="preserve"> предоставлением муниципальной услуги</w:t>
      </w:r>
    </w:p>
    <w:p w:rsidR="00B072A4" w:rsidRDefault="00B072A4" w:rsidP="009F6D2E">
      <w:pPr>
        <w:pStyle w:val="formattext"/>
        <w:shd w:val="clear" w:color="auto" w:fill="FFFFFF"/>
        <w:spacing w:before="0" w:beforeAutospacing="0" w:after="0" w:afterAutospacing="0" w:line="315" w:lineRule="atLeast"/>
        <w:jc w:val="both"/>
        <w:textAlignment w:val="baseline"/>
        <w:rPr>
          <w:spacing w:val="2"/>
        </w:rPr>
      </w:pPr>
      <w:r>
        <w:rPr>
          <w:b/>
          <w:spacing w:val="2"/>
        </w:rPr>
        <w:t xml:space="preserve">    </w:t>
      </w:r>
      <w:r w:rsidR="009F6D2E" w:rsidRPr="00B072A4">
        <w:rPr>
          <w:b/>
          <w:spacing w:val="2"/>
        </w:rPr>
        <w:t>4.1</w:t>
      </w:r>
      <w:r w:rsidR="009F6D2E" w:rsidRPr="009F6D2E">
        <w:rPr>
          <w:spacing w:val="2"/>
        </w:rPr>
        <w:t xml:space="preserve">. </w:t>
      </w:r>
      <w:r w:rsidR="009F6D2E" w:rsidRPr="00B072A4">
        <w:rPr>
          <w:b/>
          <w:spacing w:val="2"/>
        </w:rPr>
        <w:t xml:space="preserve">Текущий </w:t>
      </w:r>
      <w:proofErr w:type="gramStart"/>
      <w:r w:rsidR="009F6D2E" w:rsidRPr="00B072A4">
        <w:rPr>
          <w:b/>
          <w:spacing w:val="2"/>
        </w:rPr>
        <w:t>контроль за</w:t>
      </w:r>
      <w:proofErr w:type="gramEnd"/>
      <w:r w:rsidR="009F6D2E" w:rsidRPr="00B072A4">
        <w:rPr>
          <w:b/>
          <w:spacing w:val="2"/>
        </w:rPr>
        <w:t xml:space="preserve"> соблюдением и исполнением специалистами </w:t>
      </w:r>
      <w:r>
        <w:rPr>
          <w:b/>
          <w:spacing w:val="2"/>
        </w:rPr>
        <w:t>Администрации</w:t>
      </w:r>
      <w:r w:rsidR="009F6D2E" w:rsidRPr="00B072A4">
        <w:rPr>
          <w:b/>
          <w:spacing w:val="2"/>
        </w:rPr>
        <w:t xml:space="preserve"> положений настоящего Административного регламента и иных нормативных правовых актов</w:t>
      </w:r>
      <w:r w:rsidR="009F6D2E" w:rsidRPr="009F6D2E">
        <w:rPr>
          <w:spacing w:val="2"/>
        </w:rPr>
        <w:t xml:space="preserve">, </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У</w:t>
      </w:r>
      <w:r w:rsidR="009F6D2E" w:rsidRPr="009F6D2E">
        <w:rPr>
          <w:spacing w:val="2"/>
        </w:rPr>
        <w:t>станавливающих требования к предоставлению муниципальной услуги, а также принятием ими решений осуществляется</w:t>
      </w:r>
      <w:r>
        <w:rPr>
          <w:spacing w:val="2"/>
        </w:rPr>
        <w:t xml:space="preserve"> Главой Администрации</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Текущий контроль осуществляется путем проведения плановых и внеплановых проверок полноты и качества предоставления муниципальной услуги. Проверки проводятся в целях выявления и устранения недостатков в предоставлении муниципальной услуги. Плановые проверки осуществляются на основании плана проверок, утвержденного приказом </w:t>
      </w:r>
      <w:r>
        <w:rPr>
          <w:spacing w:val="2"/>
        </w:rPr>
        <w:t>Главы Администрации</w:t>
      </w:r>
      <w:r w:rsidR="009F6D2E" w:rsidRPr="009F6D2E">
        <w:rPr>
          <w:spacing w:val="2"/>
        </w:rPr>
        <w:t>. Период осуществления проверок - один раз в квартал.</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Pr="00B072A4">
        <w:rPr>
          <w:b/>
          <w:spacing w:val="2"/>
        </w:rPr>
        <w:t xml:space="preserve">   </w:t>
      </w:r>
      <w:r w:rsidR="009F6D2E" w:rsidRPr="00B072A4">
        <w:rPr>
          <w:b/>
          <w:spacing w:val="2"/>
        </w:rPr>
        <w:t>4.2. Внеплановые проверки проводятся</w:t>
      </w:r>
      <w:r w:rsidR="009F6D2E" w:rsidRPr="009F6D2E">
        <w:rPr>
          <w:spacing w:val="2"/>
        </w:rPr>
        <w:t xml:space="preserve"> в случае поступления жалобы от заявителей на решения, действия (бездействие) должностных лиц, муниципальных служащих </w:t>
      </w:r>
      <w:r>
        <w:rPr>
          <w:spacing w:val="2"/>
        </w:rPr>
        <w:t>Администрации</w:t>
      </w:r>
      <w:r w:rsidR="009F6D2E" w:rsidRPr="009F6D2E">
        <w:rPr>
          <w:spacing w:val="2"/>
        </w:rPr>
        <w:t>, предоставляющих муниципальную услугу.</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xml:space="preserve">Проверки осуществляются на </w:t>
      </w:r>
      <w:r w:rsidR="00BA311D">
        <w:rPr>
          <w:spacing w:val="2"/>
        </w:rPr>
        <w:t>основании приказов Главы Администрации</w:t>
      </w:r>
      <w:r w:rsidRPr="009F6D2E">
        <w:rPr>
          <w:spacing w:val="2"/>
        </w:rPr>
        <w:t>.</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Результаты проверки оформляются в виде акта, в котором отмечаются выявленные недостатки и предложения по их устранению.</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b/>
          <w:spacing w:val="2"/>
        </w:rPr>
        <w:t xml:space="preserve">    </w:t>
      </w:r>
      <w:r w:rsidR="009F6D2E" w:rsidRPr="00B072A4">
        <w:rPr>
          <w:b/>
          <w:spacing w:val="2"/>
        </w:rPr>
        <w:t xml:space="preserve">4.3. </w:t>
      </w:r>
      <w:proofErr w:type="gramStart"/>
      <w:r w:rsidR="009F6D2E" w:rsidRPr="00B072A4">
        <w:rPr>
          <w:b/>
          <w:spacing w:val="2"/>
        </w:rPr>
        <w:t xml:space="preserve">Сотрудники </w:t>
      </w:r>
      <w:r w:rsidRPr="00B072A4">
        <w:rPr>
          <w:b/>
          <w:spacing w:val="2"/>
        </w:rPr>
        <w:t>Администрации</w:t>
      </w:r>
      <w:r w:rsidR="009F6D2E" w:rsidRPr="00B072A4">
        <w:rPr>
          <w:b/>
          <w:spacing w:val="2"/>
        </w:rPr>
        <w:t xml:space="preserve"> несут персональную ответственность</w:t>
      </w:r>
      <w:r w:rsidR="009F6D2E" w:rsidRPr="009F6D2E">
        <w:rPr>
          <w:spacing w:val="2"/>
        </w:rPr>
        <w:t xml:space="preserve"> за решения и действия (бездействие), принимаемые (осуществляемые) ими в ходе предоставления муниципальной услуги, а также за несоблюдение сроков и последовательности выполнения административных процедур, предусмотренных настоящим Административным регламентом, в соответствии с </w:t>
      </w:r>
      <w:hyperlink r:id="rId18" w:history="1">
        <w:r w:rsidR="009F6D2E" w:rsidRPr="009F6D2E">
          <w:rPr>
            <w:rStyle w:val="a4"/>
            <w:color w:val="auto"/>
            <w:spacing w:val="2"/>
          </w:rPr>
          <w:t>Кодексом Российской Федерации об административных правонарушениях</w:t>
        </w:r>
      </w:hyperlink>
      <w:r w:rsidR="009F6D2E" w:rsidRPr="009F6D2E">
        <w:rPr>
          <w:spacing w:val="2"/>
        </w:rPr>
        <w:t>, </w:t>
      </w:r>
      <w:hyperlink r:id="rId19" w:history="1">
        <w:r w:rsidR="009F6D2E" w:rsidRPr="009F6D2E">
          <w:rPr>
            <w:rStyle w:val="a4"/>
            <w:color w:val="auto"/>
            <w:spacing w:val="2"/>
          </w:rPr>
          <w:t>Законом Республики Бурятия от 05.05.2011 N 2003-IV "Об административных правонарушениях"</w:t>
        </w:r>
      </w:hyperlink>
      <w:r w:rsidR="009F6D2E" w:rsidRPr="009F6D2E">
        <w:rPr>
          <w:spacing w:val="2"/>
        </w:rPr>
        <w:t>.</w:t>
      </w:r>
      <w:proofErr w:type="gramEnd"/>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B072A4">
        <w:rPr>
          <w:b/>
          <w:spacing w:val="2"/>
        </w:rPr>
        <w:t>4.4.</w:t>
      </w:r>
      <w:r w:rsidR="009F6D2E" w:rsidRPr="009F6D2E">
        <w:rPr>
          <w:spacing w:val="2"/>
        </w:rPr>
        <w:t xml:space="preserve"> </w:t>
      </w:r>
      <w:r w:rsidR="009F6D2E" w:rsidRPr="00B072A4">
        <w:rPr>
          <w:b/>
          <w:spacing w:val="2"/>
        </w:rPr>
        <w:t>Граждане, объединения и организации имеют право на любые предусмотренные</w:t>
      </w:r>
      <w:r w:rsidR="009F6D2E" w:rsidRPr="009F6D2E">
        <w:rPr>
          <w:spacing w:val="2"/>
        </w:rPr>
        <w:t xml:space="preserve"> действующим законодательством формы </w:t>
      </w:r>
      <w:proofErr w:type="gramStart"/>
      <w:r w:rsidR="009F6D2E" w:rsidRPr="009F6D2E">
        <w:rPr>
          <w:spacing w:val="2"/>
        </w:rPr>
        <w:t>контроля за</w:t>
      </w:r>
      <w:proofErr w:type="gramEnd"/>
      <w:r w:rsidR="009F6D2E" w:rsidRPr="009F6D2E">
        <w:rPr>
          <w:spacing w:val="2"/>
        </w:rPr>
        <w:t xml:space="preserve"> деятельностью органа, предоставляющего муниципальную услугу.</w:t>
      </w:r>
    </w:p>
    <w:p w:rsidR="009F6D2E" w:rsidRPr="00B072A4" w:rsidRDefault="009F6D2E" w:rsidP="00B072A4">
      <w:pPr>
        <w:pStyle w:val="3"/>
        <w:shd w:val="clear" w:color="auto" w:fill="FFFFFF"/>
        <w:spacing w:before="0" w:beforeAutospacing="0" w:after="0" w:afterAutospacing="0"/>
        <w:jc w:val="center"/>
        <w:textAlignment w:val="baseline"/>
        <w:rPr>
          <w:bCs w:val="0"/>
          <w:spacing w:val="2"/>
          <w:sz w:val="24"/>
          <w:szCs w:val="24"/>
        </w:rPr>
      </w:pPr>
      <w:r w:rsidRPr="009F6D2E">
        <w:rPr>
          <w:b w:val="0"/>
          <w:bCs w:val="0"/>
          <w:spacing w:val="2"/>
          <w:sz w:val="24"/>
          <w:szCs w:val="24"/>
        </w:rPr>
        <w:br/>
      </w:r>
      <w:r w:rsidRPr="009F6D2E">
        <w:rPr>
          <w:b w:val="0"/>
          <w:bCs w:val="0"/>
          <w:spacing w:val="2"/>
          <w:sz w:val="24"/>
          <w:szCs w:val="24"/>
        </w:rPr>
        <w:br/>
      </w:r>
      <w:r w:rsidRPr="00B072A4">
        <w:rPr>
          <w:bCs w:val="0"/>
          <w:spacing w:val="2"/>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w:t>
      </w:r>
      <w:hyperlink r:id="rId20" w:history="1">
        <w:r w:rsidRPr="00B072A4">
          <w:rPr>
            <w:rStyle w:val="a4"/>
            <w:bCs w:val="0"/>
            <w:color w:val="auto"/>
            <w:spacing w:val="2"/>
            <w:sz w:val="24"/>
            <w:szCs w:val="24"/>
          </w:rPr>
          <w:t>Федерального закона от 27.07.2010 N 210-ФЗ "Об организации предоставления государственных и муниципальных услуг"</w:t>
        </w:r>
      </w:hyperlink>
      <w:r w:rsidRPr="00B072A4">
        <w:rPr>
          <w:bCs w:val="0"/>
          <w:spacing w:val="2"/>
          <w:sz w:val="24"/>
          <w:szCs w:val="24"/>
        </w:rPr>
        <w:t>, а также их должностных лиц, муниципальных служащих, работников</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br/>
      </w:r>
      <w:r w:rsidR="00B072A4">
        <w:rPr>
          <w:b/>
          <w:spacing w:val="2"/>
        </w:rPr>
        <w:t xml:space="preserve">       </w:t>
      </w:r>
      <w:r w:rsidRPr="00B072A4">
        <w:rPr>
          <w:b/>
          <w:spacing w:val="2"/>
        </w:rPr>
        <w:t xml:space="preserve">5.1. Заявители имеют право на обжалование решений и (или) действий (бездействия) </w:t>
      </w:r>
      <w:r w:rsidR="00B072A4">
        <w:rPr>
          <w:spacing w:val="2"/>
        </w:rPr>
        <w:t>Администрации</w:t>
      </w:r>
      <w:r w:rsidRPr="009F6D2E">
        <w:rPr>
          <w:spacing w:val="2"/>
        </w:rPr>
        <w:t xml:space="preserve">, должностных лиц </w:t>
      </w:r>
      <w:r w:rsidR="00B072A4">
        <w:rPr>
          <w:spacing w:val="2"/>
        </w:rPr>
        <w:t>Администрации</w:t>
      </w:r>
      <w:r w:rsidRPr="009F6D2E">
        <w:rPr>
          <w:spacing w:val="2"/>
        </w:rPr>
        <w:t>, участвующих в предоставлении муниципальной услуги, в порядке, установленном в пунктах 5.2 - 5.20 настоящего Административного регламента.</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lastRenderedPageBreak/>
        <w:t>Досудебное (внесудебное) обжалование решений и действий (бездействия) ГБУ "МФЦ РБ", организаций, указанных в части 1.1 статьи 16 </w:t>
      </w:r>
      <w:hyperlink r:id="rId21" w:history="1">
        <w:r w:rsidRPr="009F6D2E">
          <w:rPr>
            <w:rStyle w:val="a4"/>
            <w:color w:val="auto"/>
            <w:spacing w:val="2"/>
          </w:rPr>
          <w:t>Федерального закона от 27.07.2010 N 210-ФЗ "Об организации предоставления государственных и муниципальных услуг"</w:t>
        </w:r>
      </w:hyperlink>
      <w:r w:rsidRPr="009F6D2E">
        <w:rPr>
          <w:spacing w:val="2"/>
        </w:rPr>
        <w:t> (далее - Федеральный закон N 210-ФЗ), а также их работников подлежит рассмотрению в случае и порядке, определенных Федеральным законом N 210-ФЗ.</w:t>
      </w:r>
    </w:p>
    <w:p w:rsidR="009F6D2E" w:rsidRPr="00B072A4" w:rsidRDefault="00B072A4" w:rsidP="009F6D2E">
      <w:pPr>
        <w:pStyle w:val="formattext"/>
        <w:shd w:val="clear" w:color="auto" w:fill="FFFFFF"/>
        <w:spacing w:before="0" w:beforeAutospacing="0" w:after="0" w:afterAutospacing="0" w:line="315" w:lineRule="atLeast"/>
        <w:jc w:val="both"/>
        <w:textAlignment w:val="baseline"/>
        <w:rPr>
          <w:b/>
          <w:spacing w:val="2"/>
        </w:rPr>
      </w:pPr>
      <w:r>
        <w:rPr>
          <w:spacing w:val="2"/>
        </w:rPr>
        <w:t xml:space="preserve">     </w:t>
      </w:r>
      <w:r w:rsidR="009F6D2E" w:rsidRPr="009F6D2E">
        <w:rPr>
          <w:spacing w:val="2"/>
        </w:rPr>
        <w:t>5</w:t>
      </w:r>
      <w:r w:rsidR="009F6D2E" w:rsidRPr="00B072A4">
        <w:rPr>
          <w:b/>
          <w:spacing w:val="2"/>
        </w:rPr>
        <w:t xml:space="preserve">.2. Заявитель может обратиться с </w:t>
      </w:r>
      <w:proofErr w:type="gramStart"/>
      <w:r w:rsidR="009F6D2E" w:rsidRPr="00B072A4">
        <w:rPr>
          <w:b/>
          <w:spacing w:val="2"/>
        </w:rPr>
        <w:t>жалобой</w:t>
      </w:r>
      <w:proofErr w:type="gramEnd"/>
      <w:r w:rsidR="009F6D2E" w:rsidRPr="00B072A4">
        <w:rPr>
          <w:b/>
          <w:spacing w:val="2"/>
        </w:rPr>
        <w:t xml:space="preserve"> в том числе в следующих случаях:</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а) нарушение срока регистрации запроса заявителя о предоставлении муниципальной услуги, запроса, указанного в статье 15.1 Федерального закона N 210-ФЗ;</w:t>
      </w:r>
    </w:p>
    <w:p w:rsidR="00B072A4"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б) нарушение срока предоставления муниципальной услуги;</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Бурятия, муниципальными правовыми актами для предоставления муниципальной услуги;</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г) отказ в приеме документов у заявителя, представление которых предусмотрено нормативными правовыми актами Российской Федерации, Республики Бурятия и муниципальными правовыми актами для предоставления муниципальной услуги;</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spellStart"/>
      <w:r w:rsidR="009F6D2E" w:rsidRPr="009F6D2E">
        <w:rPr>
          <w:spacing w:val="2"/>
        </w:rPr>
        <w:t>д</w:t>
      </w:r>
      <w:proofErr w:type="spellEnd"/>
      <w:r w:rsidR="009F6D2E" w:rsidRPr="009F6D2E">
        <w:rPr>
          <w:spacing w:val="2"/>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и муниципальными правовыми актами;</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Республики Бурятия и муниципальными правовыми актами;</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spellStart"/>
      <w:r w:rsidR="009F6D2E" w:rsidRPr="009F6D2E">
        <w:rPr>
          <w:spacing w:val="2"/>
        </w:rPr>
        <w:t>з</w:t>
      </w:r>
      <w:proofErr w:type="spellEnd"/>
      <w:r w:rsidR="009F6D2E" w:rsidRPr="009F6D2E">
        <w:rPr>
          <w:spacing w:val="2"/>
        </w:rPr>
        <w:t>) нарушение срока или порядка выдачи документов по результатам предоставления муниципальной услуги;</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муниципальными правовыми актами;</w:t>
      </w:r>
    </w:p>
    <w:p w:rsidR="009F6D2E" w:rsidRPr="009F6D2E" w:rsidRDefault="00B072A4"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"г" пункта 2.8 настоящего Административного регламента.</w:t>
      </w:r>
    </w:p>
    <w:p w:rsidR="009F6D2E" w:rsidRPr="00B072A4" w:rsidRDefault="00B072A4" w:rsidP="009F6D2E">
      <w:pPr>
        <w:pStyle w:val="formattext"/>
        <w:shd w:val="clear" w:color="auto" w:fill="FFFFFF"/>
        <w:spacing w:before="0" w:beforeAutospacing="0" w:after="0" w:afterAutospacing="0" w:line="315" w:lineRule="atLeast"/>
        <w:jc w:val="both"/>
        <w:textAlignment w:val="baseline"/>
        <w:rPr>
          <w:b/>
          <w:spacing w:val="2"/>
        </w:rPr>
      </w:pPr>
      <w:r>
        <w:rPr>
          <w:b/>
          <w:spacing w:val="2"/>
        </w:rPr>
        <w:t xml:space="preserve">       </w:t>
      </w:r>
      <w:r w:rsidR="009F6D2E" w:rsidRPr="00B072A4">
        <w:rPr>
          <w:b/>
          <w:spacing w:val="2"/>
        </w:rPr>
        <w:t xml:space="preserve">5.3. Должностным лицом </w:t>
      </w:r>
      <w:r w:rsidR="00910627">
        <w:rPr>
          <w:b/>
          <w:spacing w:val="2"/>
        </w:rPr>
        <w:t>Администрации</w:t>
      </w:r>
      <w:r w:rsidR="009F6D2E" w:rsidRPr="00B072A4">
        <w:rPr>
          <w:b/>
          <w:spacing w:val="2"/>
        </w:rPr>
        <w:t xml:space="preserve">, уполномоченным на рассмотрение жалоб, является </w:t>
      </w:r>
      <w:r w:rsidR="00910627">
        <w:rPr>
          <w:b/>
          <w:spacing w:val="2"/>
        </w:rPr>
        <w:t>Глава Администрации</w:t>
      </w:r>
      <w:r w:rsidR="009F6D2E" w:rsidRPr="00B072A4">
        <w:rPr>
          <w:b/>
          <w:spacing w:val="2"/>
        </w:rPr>
        <w:t>.</w:t>
      </w:r>
    </w:p>
    <w:p w:rsidR="00BA311D" w:rsidRPr="009F6D2E" w:rsidRDefault="00BA311D" w:rsidP="00BA311D">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В случае отсутствия </w:t>
      </w:r>
      <w:r>
        <w:rPr>
          <w:spacing w:val="2"/>
        </w:rPr>
        <w:t>Главы Администрации</w:t>
      </w:r>
      <w:r w:rsidR="009F6D2E" w:rsidRPr="009F6D2E">
        <w:rPr>
          <w:spacing w:val="2"/>
        </w:rPr>
        <w:t xml:space="preserve"> </w:t>
      </w:r>
      <w:r>
        <w:rPr>
          <w:spacing w:val="2"/>
        </w:rPr>
        <w:t xml:space="preserve"> </w:t>
      </w:r>
      <w:r w:rsidRPr="009F6D2E">
        <w:rPr>
          <w:spacing w:val="2"/>
        </w:rPr>
        <w:t xml:space="preserve">в случае его отсутствия </w:t>
      </w:r>
      <w:r>
        <w:rPr>
          <w:spacing w:val="2"/>
        </w:rPr>
        <w:t>–</w:t>
      </w:r>
      <w:r w:rsidRPr="009F6D2E">
        <w:rPr>
          <w:spacing w:val="2"/>
        </w:rPr>
        <w:t xml:space="preserve"> </w:t>
      </w:r>
      <w:r>
        <w:rPr>
          <w:spacing w:val="2"/>
        </w:rPr>
        <w:t>лицо его замещающее</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B072A4" w:rsidRPr="00B072A4">
        <w:rPr>
          <w:b/>
          <w:spacing w:val="2"/>
        </w:rPr>
        <w:t xml:space="preserve">  </w:t>
      </w:r>
      <w:r w:rsidR="009F6D2E" w:rsidRPr="00B072A4">
        <w:rPr>
          <w:b/>
          <w:spacing w:val="2"/>
        </w:rPr>
        <w:t xml:space="preserve">5.4. Жалоба на решения и действия (бездействие) должностных лиц, </w:t>
      </w:r>
      <w:r w:rsidR="009F6D2E" w:rsidRPr="00B072A4">
        <w:rPr>
          <w:spacing w:val="2"/>
        </w:rPr>
        <w:t>муниципальных</w:t>
      </w:r>
      <w:r w:rsidR="009F6D2E" w:rsidRPr="00B072A4">
        <w:rPr>
          <w:b/>
          <w:spacing w:val="2"/>
        </w:rPr>
        <w:t xml:space="preserve"> </w:t>
      </w:r>
      <w:r w:rsidR="00B072A4" w:rsidRPr="00B072A4">
        <w:rPr>
          <w:b/>
          <w:spacing w:val="2"/>
        </w:rPr>
        <w:t xml:space="preserve"> </w:t>
      </w:r>
      <w:r w:rsidR="009F6D2E" w:rsidRPr="009F6D2E">
        <w:rPr>
          <w:spacing w:val="2"/>
        </w:rPr>
        <w:t xml:space="preserve">служащих </w:t>
      </w:r>
      <w:r w:rsidR="00B072A4">
        <w:rPr>
          <w:spacing w:val="2"/>
        </w:rPr>
        <w:t>Администрации</w:t>
      </w:r>
      <w:r w:rsidR="009F6D2E" w:rsidRPr="009F6D2E">
        <w:rPr>
          <w:spacing w:val="2"/>
        </w:rPr>
        <w:t xml:space="preserve"> подается </w:t>
      </w:r>
      <w:r w:rsidR="00B072A4">
        <w:rPr>
          <w:spacing w:val="2"/>
        </w:rPr>
        <w:t>Главе Администрации.</w:t>
      </w:r>
      <w:r w:rsidR="009F6D2E" w:rsidRPr="009F6D2E">
        <w:rPr>
          <w:spacing w:val="2"/>
        </w:rPr>
        <w:t xml:space="preserve"> На решения </w:t>
      </w:r>
      <w:r w:rsidR="00910627">
        <w:rPr>
          <w:spacing w:val="2"/>
        </w:rPr>
        <w:t>Главы Администрации</w:t>
      </w:r>
      <w:r w:rsidR="009F6D2E" w:rsidRPr="009F6D2E">
        <w:rPr>
          <w:spacing w:val="2"/>
        </w:rPr>
        <w:t xml:space="preserve"> </w:t>
      </w:r>
      <w:r w:rsidR="00910627">
        <w:rPr>
          <w:spacing w:val="2"/>
        </w:rPr>
        <w:t>–</w:t>
      </w:r>
      <w:r w:rsidR="009F6D2E" w:rsidRPr="009F6D2E">
        <w:rPr>
          <w:spacing w:val="2"/>
        </w:rPr>
        <w:t xml:space="preserve"> </w:t>
      </w:r>
      <w:r w:rsidR="00910627">
        <w:rPr>
          <w:spacing w:val="2"/>
        </w:rPr>
        <w:t>Главе Администрации района</w:t>
      </w:r>
      <w:r w:rsidR="009F6D2E" w:rsidRPr="009F6D2E">
        <w:rPr>
          <w:spacing w:val="2"/>
        </w:rPr>
        <w:t xml:space="preserve"> (лицу, его замещающему).</w:t>
      </w:r>
    </w:p>
    <w:p w:rsidR="009F6D2E" w:rsidRPr="009F6D2E" w:rsidRDefault="00910627" w:rsidP="009F6D2E">
      <w:pPr>
        <w:pStyle w:val="formattext"/>
        <w:shd w:val="clear" w:color="auto" w:fill="FFFFFF"/>
        <w:spacing w:before="0" w:beforeAutospacing="0" w:after="0" w:afterAutospacing="0" w:line="315" w:lineRule="atLeast"/>
        <w:jc w:val="both"/>
        <w:textAlignment w:val="baseline"/>
        <w:rPr>
          <w:spacing w:val="2"/>
        </w:rPr>
      </w:pPr>
      <w:r>
        <w:rPr>
          <w:spacing w:val="2"/>
        </w:rPr>
        <w:lastRenderedPageBreak/>
        <w:t xml:space="preserve">      </w:t>
      </w:r>
      <w:r w:rsidR="009F6D2E" w:rsidRPr="009F6D2E">
        <w:rPr>
          <w:spacing w:val="2"/>
        </w:rPr>
        <w:t xml:space="preserve">В случае если обжалуются решения </w:t>
      </w:r>
      <w:r>
        <w:rPr>
          <w:spacing w:val="2"/>
        </w:rPr>
        <w:t>Главы Администрации</w:t>
      </w:r>
      <w:r w:rsidR="009F6D2E" w:rsidRPr="009F6D2E">
        <w:rPr>
          <w:spacing w:val="2"/>
        </w:rPr>
        <w:t xml:space="preserve">, предоставляющего муниципальную услугу, </w:t>
      </w:r>
      <w:r>
        <w:rPr>
          <w:spacing w:val="2"/>
        </w:rPr>
        <w:t>Глава районной Администрации</w:t>
      </w:r>
      <w:r w:rsidR="009F6D2E" w:rsidRPr="009F6D2E">
        <w:rPr>
          <w:spacing w:val="2"/>
        </w:rPr>
        <w:t xml:space="preserve"> направляет жалобу на рассмотрение руководителю аппарата Администрации </w:t>
      </w:r>
      <w:proofErr w:type="gramStart"/>
      <w:r w:rsidR="009F6D2E" w:rsidRPr="009F6D2E">
        <w:rPr>
          <w:spacing w:val="2"/>
        </w:rPr>
        <w:t>г</w:t>
      </w:r>
      <w:proofErr w:type="gramEnd"/>
      <w:r w:rsidR="009F6D2E" w:rsidRPr="009F6D2E">
        <w:rPr>
          <w:spacing w:val="2"/>
        </w:rPr>
        <w:t xml:space="preserve">. Улан-Удэ, который обеспечивает рассмотрение жалобы в соответствии с Порядком подачи и рассмотрения жалоб на решения и действия (бездействие) Администрации </w:t>
      </w:r>
      <w:r>
        <w:rPr>
          <w:spacing w:val="2"/>
        </w:rPr>
        <w:t>МО ГП «Город Гусиноозерск»</w:t>
      </w:r>
      <w:r w:rsidR="009F6D2E" w:rsidRPr="009F6D2E">
        <w:rPr>
          <w:spacing w:val="2"/>
        </w:rPr>
        <w:t xml:space="preserve"> и ее должностных лиц, муниципальных служащих. При этом срок рассмотрения жалобы исчисляется со дня регистрации жалобы в </w:t>
      </w:r>
      <w:r>
        <w:rPr>
          <w:spacing w:val="2"/>
        </w:rPr>
        <w:t>Администрации.</w:t>
      </w:r>
      <w:r w:rsidR="009F6D2E" w:rsidRPr="009F6D2E">
        <w:rPr>
          <w:spacing w:val="2"/>
        </w:rPr>
        <w:br/>
      </w:r>
      <w:r>
        <w:rPr>
          <w:spacing w:val="2"/>
        </w:rPr>
        <w:t xml:space="preserve">     </w:t>
      </w:r>
      <w:r w:rsidR="009F6D2E" w:rsidRPr="009F6D2E">
        <w:rPr>
          <w:spacing w:val="2"/>
        </w:rPr>
        <w:t>Жалоба на решение и действия (бездействие) работника ГБУ "МФЦ РБ" подается руководителю ГБУ "МФЦ РБ". На решения руководителя ГБУ "МФЦ РБ" - учредителю ГБУ "МФЦ РБ" (Администрация Главы Республики Бурятия и Правительства Республики Бурятия) или должностному лицу, уполномоченному нормативно-правовым актом Республики Бурятия.</w:t>
      </w:r>
    </w:p>
    <w:p w:rsidR="009F6D2E" w:rsidRPr="009F6D2E" w:rsidRDefault="0091062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Жалоба на решение и действия (бездействие) работников организаций, предусмотренных частью 1.1 статьи 16 Федерального закона N 210-ФЗ, подается руководителям этих организаций.</w:t>
      </w:r>
    </w:p>
    <w:p w:rsidR="009F6D2E" w:rsidRPr="009F6D2E" w:rsidRDefault="0091062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10627">
        <w:rPr>
          <w:b/>
          <w:spacing w:val="2"/>
        </w:rPr>
        <w:t xml:space="preserve">5.5. В случае поступления в </w:t>
      </w:r>
      <w:r>
        <w:rPr>
          <w:b/>
          <w:spacing w:val="2"/>
        </w:rPr>
        <w:t>Администрацию</w:t>
      </w:r>
      <w:r w:rsidR="009F6D2E" w:rsidRPr="00910627">
        <w:rPr>
          <w:b/>
          <w:spacing w:val="2"/>
        </w:rPr>
        <w:t xml:space="preserve"> жалобы в отношении муниципальной услуги, </w:t>
      </w:r>
      <w:r w:rsidR="009F6D2E" w:rsidRPr="009F6D2E">
        <w:rPr>
          <w:spacing w:val="2"/>
        </w:rPr>
        <w:t xml:space="preserve">которую оказывает другой орган, жалоба регистрируется в </w:t>
      </w:r>
      <w:r>
        <w:rPr>
          <w:spacing w:val="2"/>
        </w:rPr>
        <w:t>Администрации</w:t>
      </w:r>
      <w:r w:rsidR="009F6D2E" w:rsidRPr="009F6D2E">
        <w:rPr>
          <w:spacing w:val="2"/>
        </w:rPr>
        <w:t xml:space="preserve"> в течение одного рабочего дня со дня ее поступления и в течение одного рабочего дня со дня ее регистрации направляется в орган, предоставляющий соответствующую услугу.</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В течение 3 рабочих дней со дня регистрации жалобы</w:t>
      </w:r>
      <w:r w:rsidR="00910627">
        <w:rPr>
          <w:spacing w:val="2"/>
        </w:rPr>
        <w:t xml:space="preserve"> Администрация</w:t>
      </w:r>
      <w:r w:rsidRPr="009F6D2E">
        <w:rPr>
          <w:spacing w:val="2"/>
        </w:rPr>
        <w:t xml:space="preserve"> уведомляет гражданина, направившего жалобу, о переадресации ее в соответствующий орган.</w:t>
      </w:r>
    </w:p>
    <w:p w:rsidR="009F6D2E" w:rsidRPr="009F6D2E" w:rsidRDefault="00910627" w:rsidP="009F6D2E">
      <w:pPr>
        <w:pStyle w:val="formattext"/>
        <w:shd w:val="clear" w:color="auto" w:fill="FFFFFF"/>
        <w:spacing w:before="0" w:beforeAutospacing="0" w:after="0" w:afterAutospacing="0" w:line="315" w:lineRule="atLeast"/>
        <w:jc w:val="both"/>
        <w:textAlignment w:val="baseline"/>
        <w:rPr>
          <w:spacing w:val="2"/>
        </w:rPr>
      </w:pPr>
      <w:r>
        <w:rPr>
          <w:b/>
          <w:spacing w:val="2"/>
        </w:rPr>
        <w:t xml:space="preserve">     </w:t>
      </w:r>
      <w:r w:rsidR="009F6D2E" w:rsidRPr="00910627">
        <w:rPr>
          <w:b/>
          <w:spacing w:val="2"/>
        </w:rPr>
        <w:t>5.6. Жалоба на решения и действия (бездействие) подается в</w:t>
      </w:r>
      <w:r w:rsidR="009F6D2E" w:rsidRPr="009F6D2E">
        <w:rPr>
          <w:spacing w:val="2"/>
        </w:rPr>
        <w:t xml:space="preserve"> письменной форме на бумажном носителе, в электронной форме.</w:t>
      </w:r>
    </w:p>
    <w:p w:rsidR="009F6D2E" w:rsidRPr="009F6D2E" w:rsidRDefault="0091062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5.6.1. Жалоба на должностных лиц, муниципальных служащих </w:t>
      </w:r>
      <w:r w:rsidR="00244D9B">
        <w:rPr>
          <w:spacing w:val="2"/>
        </w:rPr>
        <w:t>Администрации Главе Администрации</w:t>
      </w:r>
      <w:r w:rsidR="009F6D2E" w:rsidRPr="009F6D2E">
        <w:rPr>
          <w:spacing w:val="2"/>
        </w:rPr>
        <w:t xml:space="preserve"> может быть подана:</w:t>
      </w:r>
    </w:p>
    <w:p w:rsidR="009F6D2E" w:rsidRPr="009F6D2E" w:rsidRDefault="0091062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а) при личном приеме или письменном обращении по адресу </w:t>
      </w:r>
      <w:r w:rsidR="00244D9B">
        <w:rPr>
          <w:spacing w:val="2"/>
        </w:rPr>
        <w:t>Администрации</w:t>
      </w:r>
      <w:r w:rsidR="009F6D2E" w:rsidRPr="009F6D2E">
        <w:rPr>
          <w:spacing w:val="2"/>
        </w:rPr>
        <w:t xml:space="preserve">: </w:t>
      </w:r>
      <w:r w:rsidR="00244D9B">
        <w:rPr>
          <w:spacing w:val="2"/>
        </w:rPr>
        <w:t xml:space="preserve">г. Гусиноозерск, ул. </w:t>
      </w:r>
      <w:proofErr w:type="gramStart"/>
      <w:r w:rsidR="00244D9B">
        <w:rPr>
          <w:spacing w:val="2"/>
        </w:rPr>
        <w:t>Первомайская</w:t>
      </w:r>
      <w:proofErr w:type="gramEnd"/>
      <w:r w:rsidR="00244D9B">
        <w:rPr>
          <w:spacing w:val="2"/>
        </w:rPr>
        <w:t xml:space="preserve">, д. 8, </w:t>
      </w:r>
      <w:proofErr w:type="spellStart"/>
      <w:r w:rsidR="00244D9B">
        <w:rPr>
          <w:spacing w:val="2"/>
        </w:rPr>
        <w:t>каб</w:t>
      </w:r>
      <w:proofErr w:type="spellEnd"/>
      <w:r w:rsidR="00244D9B">
        <w:rPr>
          <w:spacing w:val="2"/>
        </w:rPr>
        <w:t xml:space="preserve">. 11 </w:t>
      </w:r>
    </w:p>
    <w:p w:rsidR="009F6D2E" w:rsidRPr="009F6D2E" w:rsidRDefault="0091062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б) в электронном виде:</w:t>
      </w:r>
    </w:p>
    <w:p w:rsidR="009F6D2E" w:rsidRPr="009F6D2E" w:rsidRDefault="0091062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через официальный сайт органов местного самоуправления</w:t>
      </w:r>
      <w:r w:rsidR="00244D9B">
        <w:rPr>
          <w:spacing w:val="2"/>
        </w:rPr>
        <w:t xml:space="preserve"> МО ГП «Город Гусиноозерск» </w:t>
      </w:r>
      <w:r w:rsidR="009F6D2E" w:rsidRPr="009F6D2E">
        <w:rPr>
          <w:spacing w:val="2"/>
        </w:rPr>
        <w:t xml:space="preserve"> </w:t>
      </w:r>
      <w:proofErr w:type="spellStart"/>
      <w:r w:rsidR="009F6D2E" w:rsidRPr="009F6D2E">
        <w:rPr>
          <w:spacing w:val="2"/>
        </w:rPr>
        <w:t>www</w:t>
      </w:r>
      <w:proofErr w:type="spellEnd"/>
      <w:r w:rsidR="009F6D2E" w:rsidRPr="009F6D2E">
        <w:rPr>
          <w:spacing w:val="2"/>
        </w:rPr>
        <w:t>.</w:t>
      </w:r>
      <w:proofErr w:type="spellStart"/>
      <w:r w:rsidR="00244D9B">
        <w:rPr>
          <w:spacing w:val="2"/>
          <w:lang w:val="en-US"/>
        </w:rPr>
        <w:t>adm</w:t>
      </w:r>
      <w:proofErr w:type="spellEnd"/>
      <w:r w:rsidR="00244D9B" w:rsidRPr="00244D9B">
        <w:rPr>
          <w:spacing w:val="2"/>
        </w:rPr>
        <w:t>-</w:t>
      </w:r>
      <w:proofErr w:type="spellStart"/>
      <w:r w:rsidR="00244D9B">
        <w:rPr>
          <w:spacing w:val="2"/>
          <w:lang w:val="en-US"/>
        </w:rPr>
        <w:t>gus</w:t>
      </w:r>
      <w:proofErr w:type="spellEnd"/>
      <w:r w:rsidR="00244D9B" w:rsidRPr="00244D9B">
        <w:rPr>
          <w:spacing w:val="2"/>
        </w:rPr>
        <w:t>.</w:t>
      </w:r>
      <w:proofErr w:type="spellStart"/>
      <w:r w:rsidR="009F6D2E" w:rsidRPr="009F6D2E">
        <w:rPr>
          <w:spacing w:val="2"/>
        </w:rPr>
        <w:t>ru</w:t>
      </w:r>
      <w:proofErr w:type="spellEnd"/>
      <w:r w:rsidR="009F6D2E" w:rsidRPr="009F6D2E">
        <w:rPr>
          <w:spacing w:val="2"/>
        </w:rPr>
        <w:t>;</w:t>
      </w:r>
    </w:p>
    <w:p w:rsidR="009F6D2E" w:rsidRPr="009F6D2E" w:rsidRDefault="0091062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 через Единый портал </w:t>
      </w:r>
      <w:proofErr w:type="spellStart"/>
      <w:r w:rsidR="009F6D2E" w:rsidRPr="009F6D2E">
        <w:rPr>
          <w:spacing w:val="2"/>
        </w:rPr>
        <w:t>www.gosuslugi.ru</w:t>
      </w:r>
      <w:proofErr w:type="spellEnd"/>
      <w:r w:rsidR="009F6D2E" w:rsidRPr="009F6D2E">
        <w:rPr>
          <w:spacing w:val="2"/>
        </w:rPr>
        <w:t>;</w:t>
      </w:r>
    </w:p>
    <w:p w:rsidR="009F6D2E" w:rsidRPr="009F6D2E" w:rsidRDefault="0091062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в) через ГБУ "МФЦ РБ" по адресу: 670013, ул. Ключевская, 76а, ул. Столичная, 2а, тел. 28-72-87, 25-05-19.</w:t>
      </w:r>
    </w:p>
    <w:p w:rsidR="009F6D2E" w:rsidRPr="009F6D2E" w:rsidRDefault="00910627"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5.6.2. Жалоба на решения </w:t>
      </w:r>
      <w:r w:rsidR="00244D9B">
        <w:rPr>
          <w:spacing w:val="2"/>
        </w:rPr>
        <w:t>Главы Администрации</w:t>
      </w:r>
      <w:r w:rsidR="009F6D2E" w:rsidRPr="009F6D2E">
        <w:rPr>
          <w:spacing w:val="2"/>
        </w:rPr>
        <w:t xml:space="preserve"> в вышестоящий орган </w:t>
      </w:r>
      <w:r w:rsidR="00244D9B">
        <w:rPr>
          <w:spacing w:val="2"/>
        </w:rPr>
        <w:t>–</w:t>
      </w:r>
      <w:r w:rsidR="009F6D2E" w:rsidRPr="009F6D2E">
        <w:rPr>
          <w:spacing w:val="2"/>
        </w:rPr>
        <w:t xml:space="preserve"> </w:t>
      </w:r>
      <w:r w:rsidR="00244D9B">
        <w:rPr>
          <w:spacing w:val="2"/>
        </w:rPr>
        <w:t>Администрацию МО «Селенгинский район»</w:t>
      </w:r>
      <w:r w:rsidR="009F6D2E" w:rsidRPr="009F6D2E">
        <w:rPr>
          <w:spacing w:val="2"/>
        </w:rPr>
        <w:t xml:space="preserve"> может быть подана:</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а) по адресу: 67</w:t>
      </w:r>
      <w:r w:rsidR="00244D9B">
        <w:rPr>
          <w:spacing w:val="2"/>
        </w:rPr>
        <w:t>1160</w:t>
      </w:r>
      <w:r w:rsidR="009F6D2E" w:rsidRPr="009F6D2E">
        <w:rPr>
          <w:spacing w:val="2"/>
        </w:rPr>
        <w:t xml:space="preserve">, Администрация </w:t>
      </w:r>
      <w:r w:rsidR="00244D9B">
        <w:rPr>
          <w:spacing w:val="2"/>
        </w:rPr>
        <w:t>МО «Селенгинский район»</w:t>
      </w:r>
      <w:r w:rsidR="009F6D2E" w:rsidRPr="009F6D2E">
        <w:rPr>
          <w:spacing w:val="2"/>
        </w:rPr>
        <w:t xml:space="preserve">, г. </w:t>
      </w:r>
      <w:r w:rsidR="00244D9B">
        <w:rPr>
          <w:spacing w:val="2"/>
        </w:rPr>
        <w:t>Гусиноозерск</w:t>
      </w:r>
      <w:r w:rsidR="009F6D2E" w:rsidRPr="009F6D2E">
        <w:rPr>
          <w:spacing w:val="2"/>
        </w:rPr>
        <w:t xml:space="preserve"> ул. </w:t>
      </w:r>
      <w:r w:rsidR="00244D9B">
        <w:rPr>
          <w:spacing w:val="2"/>
        </w:rPr>
        <w:t>Пушкина</w:t>
      </w:r>
      <w:r w:rsidR="009F6D2E" w:rsidRPr="009F6D2E">
        <w:rPr>
          <w:spacing w:val="2"/>
        </w:rPr>
        <w:t xml:space="preserve">, </w:t>
      </w:r>
      <w:r w:rsidR="00244D9B">
        <w:rPr>
          <w:spacing w:val="2"/>
        </w:rPr>
        <w:t>12</w:t>
      </w:r>
      <w:r w:rsidR="009F6D2E" w:rsidRPr="009F6D2E">
        <w:rPr>
          <w:spacing w:val="2"/>
        </w:rPr>
        <w:t>;</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б) при личном приеме заявителя </w:t>
      </w:r>
      <w:r w:rsidR="00244D9B">
        <w:rPr>
          <w:spacing w:val="2"/>
        </w:rPr>
        <w:t xml:space="preserve">Главой Администрации МО «Селенгинский район» </w:t>
      </w:r>
      <w:r w:rsidR="009F6D2E" w:rsidRPr="009F6D2E">
        <w:rPr>
          <w:spacing w:val="2"/>
        </w:rPr>
        <w:t>или лицом, его замещающим;</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в) в электронном виде:</w:t>
      </w:r>
    </w:p>
    <w:p w:rsidR="009F6D2E" w:rsidRPr="009F6D2E" w:rsidRDefault="00244D9B"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через официальный сайт органов местного самоуправления</w:t>
      </w:r>
      <w:r>
        <w:rPr>
          <w:spacing w:val="2"/>
        </w:rPr>
        <w:t xml:space="preserve"> МО ГП «Город Гусиноозерск» </w:t>
      </w:r>
      <w:r w:rsidRPr="009F6D2E">
        <w:rPr>
          <w:spacing w:val="2"/>
        </w:rPr>
        <w:t xml:space="preserve"> </w:t>
      </w:r>
      <w:proofErr w:type="spellStart"/>
      <w:r w:rsidRPr="009F6D2E">
        <w:rPr>
          <w:spacing w:val="2"/>
        </w:rPr>
        <w:t>www</w:t>
      </w:r>
      <w:proofErr w:type="spellEnd"/>
      <w:r w:rsidRPr="009F6D2E">
        <w:rPr>
          <w:spacing w:val="2"/>
        </w:rPr>
        <w:t>.</w:t>
      </w:r>
      <w:proofErr w:type="spellStart"/>
      <w:r>
        <w:rPr>
          <w:spacing w:val="2"/>
          <w:lang w:val="en-US"/>
        </w:rPr>
        <w:t>adm</w:t>
      </w:r>
      <w:proofErr w:type="spellEnd"/>
      <w:r w:rsidRPr="00244D9B">
        <w:rPr>
          <w:spacing w:val="2"/>
        </w:rPr>
        <w:t>-</w:t>
      </w:r>
      <w:proofErr w:type="spellStart"/>
      <w:r>
        <w:rPr>
          <w:spacing w:val="2"/>
          <w:lang w:val="en-US"/>
        </w:rPr>
        <w:t>gus</w:t>
      </w:r>
      <w:proofErr w:type="spellEnd"/>
      <w:r w:rsidRPr="00244D9B">
        <w:rPr>
          <w:spacing w:val="2"/>
        </w:rPr>
        <w:t>.</w:t>
      </w:r>
      <w:proofErr w:type="spellStart"/>
      <w:r w:rsidRPr="009F6D2E">
        <w:rPr>
          <w:spacing w:val="2"/>
        </w:rPr>
        <w:t>ru</w:t>
      </w:r>
      <w:proofErr w:type="spellEnd"/>
      <w:r w:rsidRPr="009F6D2E">
        <w:rPr>
          <w:spacing w:val="2"/>
        </w:rPr>
        <w:t>;</w:t>
      </w:r>
      <w:r w:rsidR="009F6D2E" w:rsidRPr="009F6D2E">
        <w:rPr>
          <w:spacing w:val="2"/>
        </w:rPr>
        <w:t xml:space="preserve">- через Единый портал </w:t>
      </w:r>
      <w:proofErr w:type="spellStart"/>
      <w:r w:rsidR="009F6D2E" w:rsidRPr="009F6D2E">
        <w:rPr>
          <w:spacing w:val="2"/>
        </w:rPr>
        <w:t>www.gosuslugi.ru</w:t>
      </w:r>
      <w:proofErr w:type="spellEnd"/>
      <w:r w:rsidR="009F6D2E" w:rsidRPr="009F6D2E">
        <w:rPr>
          <w:spacing w:val="2"/>
        </w:rPr>
        <w:t>;</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г) через ГБУ "МФЦ РБ" по адресу: 670013, ул. Ключевская, 76а, ул. Столичная, 2а, тел. 28-72-87, 25-05-19.</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5.6.3. Жалоба на ГБУ "МФЦ РБ", работника ГБУ "МФЦ РБ" может быть подана:</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lastRenderedPageBreak/>
        <w:t xml:space="preserve">   </w:t>
      </w:r>
      <w:r w:rsidR="009F6D2E" w:rsidRPr="009F6D2E">
        <w:rPr>
          <w:spacing w:val="2"/>
        </w:rPr>
        <w:t>а) при личном приеме или письменном обращении по почте: 670013, ул. Ключевская, 76а, ул. Столичная, 2а;</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б) в электронном виде:</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xml:space="preserve">- через официальный сайт ГБУ "МФЦ РБ" </w:t>
      </w:r>
      <w:proofErr w:type="spellStart"/>
      <w:r w:rsidRPr="009F6D2E">
        <w:rPr>
          <w:spacing w:val="2"/>
        </w:rPr>
        <w:t>mfc.govrb.ru</w:t>
      </w:r>
      <w:proofErr w:type="spellEnd"/>
      <w:r w:rsidRPr="009F6D2E">
        <w:rPr>
          <w:spacing w:val="2"/>
        </w:rPr>
        <w:t>;</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xml:space="preserve">- через Единый портал </w:t>
      </w:r>
      <w:proofErr w:type="spellStart"/>
      <w:r w:rsidRPr="009F6D2E">
        <w:rPr>
          <w:spacing w:val="2"/>
        </w:rPr>
        <w:t>www.gosuslugi.ru</w:t>
      </w:r>
      <w:proofErr w:type="spellEnd"/>
      <w:r w:rsidRPr="009F6D2E">
        <w:rPr>
          <w:spacing w:val="2"/>
        </w:rPr>
        <w:t>.</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5.6.4.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F6D2E" w:rsidRPr="00910627" w:rsidRDefault="00BA311D" w:rsidP="009F6D2E">
      <w:pPr>
        <w:pStyle w:val="formattext"/>
        <w:shd w:val="clear" w:color="auto" w:fill="FFFFFF"/>
        <w:spacing w:before="0" w:beforeAutospacing="0" w:after="0" w:afterAutospacing="0" w:line="315" w:lineRule="atLeast"/>
        <w:jc w:val="both"/>
        <w:textAlignment w:val="baseline"/>
        <w:rPr>
          <w:b/>
          <w:spacing w:val="2"/>
        </w:rPr>
      </w:pPr>
      <w:r>
        <w:rPr>
          <w:b/>
          <w:spacing w:val="2"/>
        </w:rPr>
        <w:t xml:space="preserve">     </w:t>
      </w:r>
      <w:r w:rsidR="009F6D2E" w:rsidRPr="00910627">
        <w:rPr>
          <w:b/>
          <w:spacing w:val="2"/>
        </w:rPr>
        <w:t>5.7. Жалоба должна содержать:</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 xml:space="preserve">а) наименование </w:t>
      </w:r>
      <w:r w:rsidR="00244D9B">
        <w:rPr>
          <w:spacing w:val="2"/>
        </w:rPr>
        <w:t>Администрации</w:t>
      </w:r>
      <w:r w:rsidR="009F6D2E" w:rsidRPr="009F6D2E">
        <w:rPr>
          <w:spacing w:val="2"/>
        </w:rPr>
        <w:t>, фамилию, имя, отчество должностного лица,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roofErr w:type="gramEnd"/>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gramStart"/>
      <w:r w:rsidR="009F6D2E" w:rsidRPr="009F6D2E">
        <w:rPr>
          <w:spacing w:val="2"/>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в) сведения об обжалуемых решениях и действиях (бездействии) </w:t>
      </w:r>
      <w:r w:rsidR="00244D9B">
        <w:rPr>
          <w:spacing w:val="2"/>
        </w:rPr>
        <w:t>Администрации</w:t>
      </w:r>
      <w:r w:rsidR="009F6D2E" w:rsidRPr="009F6D2E">
        <w:rPr>
          <w:spacing w:val="2"/>
        </w:rPr>
        <w:t>, его должностного лица, муниципального служащего;</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г) доводы, на основании которых заявитель не согласен с решением и действием (бездействием) </w:t>
      </w:r>
      <w:r w:rsidR="00244D9B">
        <w:rPr>
          <w:spacing w:val="2"/>
        </w:rPr>
        <w:t>Администрации</w:t>
      </w:r>
      <w:r w:rsidR="009F6D2E" w:rsidRPr="009F6D2E">
        <w:rPr>
          <w:spacing w:val="2"/>
        </w:rPr>
        <w:t>,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9F6D2E" w:rsidRPr="00910627" w:rsidRDefault="00BA311D" w:rsidP="009F6D2E">
      <w:pPr>
        <w:pStyle w:val="formattext"/>
        <w:shd w:val="clear" w:color="auto" w:fill="FFFFFF"/>
        <w:spacing w:before="0" w:beforeAutospacing="0" w:after="0" w:afterAutospacing="0" w:line="315" w:lineRule="atLeast"/>
        <w:jc w:val="both"/>
        <w:textAlignment w:val="baseline"/>
        <w:rPr>
          <w:b/>
          <w:spacing w:val="2"/>
        </w:rPr>
      </w:pPr>
      <w:r>
        <w:rPr>
          <w:b/>
          <w:spacing w:val="2"/>
        </w:rPr>
        <w:t xml:space="preserve">     </w:t>
      </w:r>
      <w:r w:rsidR="009F6D2E" w:rsidRPr="00910627">
        <w:rPr>
          <w:b/>
          <w:spacing w:val="2"/>
        </w:rPr>
        <w:t xml:space="preserve">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9F6D2E" w:rsidRPr="00910627">
        <w:rPr>
          <w:b/>
          <w:spacing w:val="2"/>
        </w:rPr>
        <w:t>представлена</w:t>
      </w:r>
      <w:proofErr w:type="gramEnd"/>
      <w:r w:rsidR="009F6D2E" w:rsidRPr="00910627">
        <w:rPr>
          <w:b/>
          <w:spacing w:val="2"/>
        </w:rPr>
        <w:t>:</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а) оформленная в соответствии с законодательством Российской Федерации доверенность (для физических лиц);</w:t>
      </w:r>
    </w:p>
    <w:p w:rsidR="00910627"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б)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(для юридических лиц);</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При подаче жалобы в электронном виде документы, указанные в подпункте "г" пункта 5.7, 5.8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w:t>
      </w:r>
      <w:r>
        <w:rPr>
          <w:spacing w:val="2"/>
        </w:rPr>
        <w:t xml:space="preserve">        </w:t>
      </w:r>
      <w:r w:rsidR="009F6D2E" w:rsidRPr="009F6D2E">
        <w:rPr>
          <w:spacing w:val="2"/>
        </w:rPr>
        <w:t xml:space="preserve">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w:t>
      </w:r>
      <w:r w:rsidR="009F6D2E" w:rsidRPr="009F6D2E">
        <w:rPr>
          <w:spacing w:val="2"/>
        </w:rPr>
        <w:lastRenderedPageBreak/>
        <w:t>жалобы при наличии документа, подтверждающего полномочия на осуществление действий от имени заявителя.</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BA311D">
        <w:rPr>
          <w:b/>
          <w:spacing w:val="2"/>
        </w:rPr>
        <w:t>5.9. Жалоба подлежит регистрации в течение одного рабочего дня со дня ее</w:t>
      </w:r>
      <w:r w:rsidR="009F6D2E" w:rsidRPr="009F6D2E">
        <w:rPr>
          <w:spacing w:val="2"/>
        </w:rPr>
        <w:t xml:space="preserve"> поступления. Жалоба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F6D2E" w:rsidRPr="00BA311D" w:rsidRDefault="00BA311D" w:rsidP="009F6D2E">
      <w:pPr>
        <w:pStyle w:val="formattext"/>
        <w:shd w:val="clear" w:color="auto" w:fill="FFFFFF"/>
        <w:spacing w:before="0" w:beforeAutospacing="0" w:after="0" w:afterAutospacing="0" w:line="315" w:lineRule="atLeast"/>
        <w:jc w:val="both"/>
        <w:textAlignment w:val="baseline"/>
        <w:rPr>
          <w:b/>
          <w:spacing w:val="2"/>
        </w:rPr>
      </w:pPr>
      <w:r>
        <w:rPr>
          <w:spacing w:val="2"/>
        </w:rPr>
        <w:t xml:space="preserve">      </w:t>
      </w:r>
      <w:r w:rsidRPr="00BA311D">
        <w:rPr>
          <w:b/>
          <w:spacing w:val="2"/>
        </w:rPr>
        <w:t xml:space="preserve"> </w:t>
      </w:r>
      <w:r w:rsidR="009F6D2E" w:rsidRPr="00BA311D">
        <w:rPr>
          <w:b/>
          <w:spacing w:val="2"/>
        </w:rPr>
        <w:t xml:space="preserve">5.10. Основания для приостановления рассмотрения жалобы </w:t>
      </w:r>
      <w:r w:rsidR="009F6D2E" w:rsidRPr="00BA311D">
        <w:rPr>
          <w:spacing w:val="2"/>
        </w:rPr>
        <w:t>отсутствуют.</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Pr="00BA311D">
        <w:rPr>
          <w:b/>
          <w:spacing w:val="2"/>
        </w:rPr>
        <w:t xml:space="preserve">   </w:t>
      </w:r>
      <w:r>
        <w:rPr>
          <w:b/>
          <w:spacing w:val="2"/>
        </w:rPr>
        <w:t xml:space="preserve"> </w:t>
      </w:r>
      <w:r w:rsidRPr="00BA311D">
        <w:rPr>
          <w:b/>
          <w:spacing w:val="2"/>
        </w:rPr>
        <w:t xml:space="preserve">  </w:t>
      </w:r>
      <w:r w:rsidR="009F6D2E" w:rsidRPr="00BA311D">
        <w:rPr>
          <w:b/>
          <w:spacing w:val="2"/>
        </w:rPr>
        <w:t xml:space="preserve">5.11. </w:t>
      </w:r>
      <w:proofErr w:type="gramStart"/>
      <w:r w:rsidR="009F6D2E" w:rsidRPr="00BA311D">
        <w:rPr>
          <w:b/>
          <w:spacing w:val="2"/>
        </w:rPr>
        <w:t xml:space="preserve">По результатам рассмотрения жалобы в соответствии с частью 7 статьи 11.2 </w:t>
      </w:r>
      <w:r w:rsidR="009F6D2E" w:rsidRPr="009F6D2E">
        <w:rPr>
          <w:spacing w:val="2"/>
        </w:rPr>
        <w:t xml:space="preserve">Федерального закона N 210-ФЗ </w:t>
      </w:r>
      <w:r>
        <w:rPr>
          <w:spacing w:val="2"/>
        </w:rPr>
        <w:t>Глава Администрации</w:t>
      </w:r>
      <w:r w:rsidR="009F6D2E" w:rsidRPr="009F6D2E">
        <w:rPr>
          <w:spacing w:val="2"/>
        </w:rPr>
        <w:t xml:space="preserve"> </w:t>
      </w:r>
      <w:r w:rsidRPr="009F6D2E">
        <w:rPr>
          <w:spacing w:val="2"/>
        </w:rPr>
        <w:t xml:space="preserve"> (в случае его отсутствия </w:t>
      </w:r>
      <w:r>
        <w:rPr>
          <w:spacing w:val="2"/>
        </w:rPr>
        <w:t>–</w:t>
      </w:r>
      <w:r w:rsidRPr="009F6D2E">
        <w:rPr>
          <w:spacing w:val="2"/>
        </w:rPr>
        <w:t xml:space="preserve"> </w:t>
      </w:r>
      <w:r>
        <w:rPr>
          <w:spacing w:val="2"/>
        </w:rPr>
        <w:t>лицо его замещающее)</w:t>
      </w:r>
      <w:r w:rsidR="009F6D2E" w:rsidRPr="009F6D2E">
        <w:rPr>
          <w:spacing w:val="2"/>
        </w:rPr>
        <w:t xml:space="preserve">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w:t>
      </w:r>
      <w:proofErr w:type="gramEnd"/>
      <w:r w:rsidR="009F6D2E" w:rsidRPr="009F6D2E">
        <w:rPr>
          <w:spacing w:val="2"/>
        </w:rPr>
        <w:t xml:space="preserve">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xml:space="preserve">Указанное решение оформляется </w:t>
      </w:r>
      <w:r w:rsidR="00244D9B">
        <w:rPr>
          <w:spacing w:val="2"/>
        </w:rPr>
        <w:t>постановлением</w:t>
      </w:r>
      <w:r w:rsidRPr="009F6D2E">
        <w:rPr>
          <w:spacing w:val="2"/>
        </w:rPr>
        <w:t>.</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BA311D">
        <w:rPr>
          <w:b/>
          <w:spacing w:val="2"/>
        </w:rPr>
        <w:t xml:space="preserve">5.12. Мотивированный ответ по результатам рассмотрения </w:t>
      </w:r>
      <w:r w:rsidR="00244D9B" w:rsidRPr="00BA311D">
        <w:rPr>
          <w:b/>
          <w:spacing w:val="2"/>
        </w:rPr>
        <w:t>Администрации</w:t>
      </w:r>
      <w:r w:rsidR="009F6D2E" w:rsidRPr="00BA311D">
        <w:rPr>
          <w:b/>
          <w:spacing w:val="2"/>
        </w:rPr>
        <w:t xml:space="preserve"> жалобы</w:t>
      </w:r>
      <w:r w:rsidR="009F6D2E" w:rsidRPr="009F6D2E">
        <w:rPr>
          <w:spacing w:val="2"/>
        </w:rPr>
        <w:t xml:space="preserve"> направляется заявителю в письменном виде не позднее дня, следующего за днем принятия решения. По желанию заявителя ответ может быть предоставлен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910627"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5.12.1. В случае признания жалобы подлежащей удовлетворению в ответе заявителю, указанном в пункте 5.12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указывается информация о дальнейших действиях, которые необходимо совершить заявителю в целях получения муниципальной услуги.</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Pr="00BA311D">
        <w:rPr>
          <w:spacing w:val="2"/>
        </w:rPr>
        <w:t xml:space="preserve"> </w:t>
      </w:r>
      <w:r w:rsidR="009F6D2E" w:rsidRPr="00BA311D">
        <w:rPr>
          <w:spacing w:val="2"/>
        </w:rPr>
        <w:t xml:space="preserve">5.12.2. В случае признания </w:t>
      </w:r>
      <w:proofErr w:type="gramStart"/>
      <w:r w:rsidR="009F6D2E" w:rsidRPr="00BA311D">
        <w:rPr>
          <w:spacing w:val="2"/>
        </w:rPr>
        <w:t>жалобы</w:t>
      </w:r>
      <w:proofErr w:type="gramEnd"/>
      <w:r w:rsidR="009F6D2E" w:rsidRPr="00BA311D">
        <w:rPr>
          <w:spacing w:val="2"/>
        </w:rPr>
        <w:t xml:space="preserve"> не подлежащей удовлетворению в ответе</w:t>
      </w:r>
      <w:r w:rsidR="009F6D2E" w:rsidRPr="009F6D2E">
        <w:rPr>
          <w:spacing w:val="2"/>
        </w:rPr>
        <w:t xml:space="preserve"> заявителю, указанном в пункте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F6D2E" w:rsidRPr="00BA311D" w:rsidRDefault="00BA311D" w:rsidP="009F6D2E">
      <w:pPr>
        <w:pStyle w:val="formattext"/>
        <w:shd w:val="clear" w:color="auto" w:fill="FFFFFF"/>
        <w:spacing w:before="0" w:beforeAutospacing="0" w:after="0" w:afterAutospacing="0" w:line="315" w:lineRule="atLeast"/>
        <w:jc w:val="both"/>
        <w:textAlignment w:val="baseline"/>
        <w:rPr>
          <w:b/>
          <w:spacing w:val="2"/>
        </w:rPr>
      </w:pPr>
      <w:r>
        <w:rPr>
          <w:b/>
          <w:spacing w:val="2"/>
        </w:rPr>
        <w:t xml:space="preserve">      </w:t>
      </w:r>
      <w:r w:rsidR="009F6D2E" w:rsidRPr="00BA311D">
        <w:rPr>
          <w:b/>
          <w:spacing w:val="2"/>
        </w:rPr>
        <w:t xml:space="preserve">5.13. В ответе по результатам рассмотрения жалобы </w:t>
      </w:r>
      <w:r w:rsidR="00244D9B" w:rsidRPr="00BA311D">
        <w:rPr>
          <w:b/>
          <w:spacing w:val="2"/>
        </w:rPr>
        <w:t>Администрацией</w:t>
      </w:r>
      <w:r w:rsidR="009F6D2E" w:rsidRPr="00BA311D">
        <w:rPr>
          <w:b/>
          <w:spacing w:val="2"/>
        </w:rPr>
        <w:t xml:space="preserve"> указываются:</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 xml:space="preserve">а) наименование </w:t>
      </w:r>
      <w:r w:rsidR="00244D9B">
        <w:rPr>
          <w:spacing w:val="2"/>
        </w:rPr>
        <w:t>Администрации</w:t>
      </w:r>
      <w:r w:rsidR="009F6D2E" w:rsidRPr="009F6D2E">
        <w:rPr>
          <w:spacing w:val="2"/>
        </w:rPr>
        <w:t>, должность, фамилия, имя, отчество (при наличии) его должностного лица, принявшего решение по жалобе;</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б) номер, дата, место принятия решения, включая сведения о должностном лице, решение или действие (бездействие) которого обжалуется;</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в) фамилия, имя, отчество (при наличии) заявителя;</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г) основания для принятия решения по жалобе;</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proofErr w:type="spellStart"/>
      <w:r w:rsidR="009F6D2E" w:rsidRPr="009F6D2E">
        <w:rPr>
          <w:spacing w:val="2"/>
        </w:rPr>
        <w:t>д</w:t>
      </w:r>
      <w:proofErr w:type="spellEnd"/>
      <w:r w:rsidR="009F6D2E" w:rsidRPr="009F6D2E">
        <w:rPr>
          <w:spacing w:val="2"/>
        </w:rPr>
        <w:t>) принятое по жалобе мотивированное решение;</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lastRenderedPageBreak/>
        <w:t xml:space="preserve">    </w:t>
      </w:r>
      <w:r w:rsidR="009F6D2E" w:rsidRPr="009F6D2E">
        <w:rPr>
          <w:spacing w:val="2"/>
        </w:rPr>
        <w:t>ж) сведения о порядке обжалования принятого по жалобе решения.</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Pr="00BA311D">
        <w:rPr>
          <w:b/>
          <w:spacing w:val="2"/>
        </w:rPr>
        <w:t xml:space="preserve">  </w:t>
      </w:r>
      <w:r w:rsidR="009F6D2E" w:rsidRPr="00BA311D">
        <w:rPr>
          <w:b/>
          <w:spacing w:val="2"/>
        </w:rPr>
        <w:t xml:space="preserve">5.14. Ответ по результатам рассмотрения жалобы на решения и действия </w:t>
      </w:r>
      <w:r w:rsidR="009F6D2E" w:rsidRPr="009F6D2E">
        <w:rPr>
          <w:spacing w:val="2"/>
        </w:rPr>
        <w:t xml:space="preserve">(бездействие) должностных лиц, муниципальных служащих </w:t>
      </w:r>
      <w:r w:rsidR="00244D9B">
        <w:rPr>
          <w:spacing w:val="2"/>
        </w:rPr>
        <w:t>Администрации</w:t>
      </w:r>
      <w:r w:rsidR="009F6D2E" w:rsidRPr="009F6D2E">
        <w:rPr>
          <w:spacing w:val="2"/>
        </w:rPr>
        <w:t xml:space="preserve"> подписывает </w:t>
      </w:r>
      <w:r w:rsidR="00244D9B">
        <w:rPr>
          <w:spacing w:val="2"/>
        </w:rPr>
        <w:t>Глава Администрации</w:t>
      </w:r>
      <w:r w:rsidR="009F6D2E" w:rsidRPr="009F6D2E">
        <w:rPr>
          <w:spacing w:val="2"/>
        </w:rPr>
        <w:t xml:space="preserve"> (в случае его отсутствия </w:t>
      </w:r>
      <w:r w:rsidR="00244D9B">
        <w:rPr>
          <w:spacing w:val="2"/>
        </w:rPr>
        <w:t>–</w:t>
      </w:r>
      <w:r w:rsidR="009F6D2E" w:rsidRPr="009F6D2E">
        <w:rPr>
          <w:spacing w:val="2"/>
        </w:rPr>
        <w:t xml:space="preserve"> </w:t>
      </w:r>
      <w:r w:rsidR="00244D9B">
        <w:rPr>
          <w:spacing w:val="2"/>
        </w:rPr>
        <w:t>лицо его замещающее)</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 xml:space="preserve">Ответ по результатам рассмотрения жалобы на решения </w:t>
      </w:r>
      <w:r w:rsidR="00244D9B">
        <w:rPr>
          <w:spacing w:val="2"/>
        </w:rPr>
        <w:t xml:space="preserve">Главы Администрации </w:t>
      </w:r>
      <w:r w:rsidRPr="009F6D2E">
        <w:rPr>
          <w:spacing w:val="2"/>
        </w:rPr>
        <w:t xml:space="preserve">подписывается </w:t>
      </w:r>
      <w:r w:rsidR="00244D9B">
        <w:rPr>
          <w:spacing w:val="2"/>
        </w:rPr>
        <w:t>Главой Администрации МО «Селенгинский район»</w:t>
      </w:r>
      <w:r w:rsidRPr="009F6D2E">
        <w:rPr>
          <w:spacing w:val="2"/>
        </w:rPr>
        <w:t xml:space="preserve"> (лицом, его замещающим).</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b/>
          <w:spacing w:val="2"/>
        </w:rPr>
        <w:t xml:space="preserve">     </w:t>
      </w:r>
      <w:r w:rsidR="009F6D2E" w:rsidRPr="00BA311D">
        <w:rPr>
          <w:b/>
          <w:spacing w:val="2"/>
        </w:rPr>
        <w:t xml:space="preserve">5.15. </w:t>
      </w:r>
      <w:proofErr w:type="gramStart"/>
      <w:r w:rsidR="009F6D2E" w:rsidRPr="00BA311D">
        <w:rPr>
          <w:b/>
          <w:spacing w:val="2"/>
        </w:rPr>
        <w:t xml:space="preserve">В случае установления в ходе или по результатам рассмотрения жалобы признаков </w:t>
      </w:r>
      <w:r w:rsidR="009F6D2E" w:rsidRPr="009F6D2E">
        <w:rPr>
          <w:spacing w:val="2"/>
        </w:rPr>
        <w:t>состава административного правонарушения, предусмотренного </w:t>
      </w:r>
      <w:hyperlink r:id="rId22" w:history="1">
        <w:r w:rsidR="009F6D2E" w:rsidRPr="009F6D2E">
          <w:rPr>
            <w:rStyle w:val="a4"/>
            <w:color w:val="auto"/>
            <w:spacing w:val="2"/>
          </w:rPr>
          <w:t>Кодексом Российской Федерации об административных правонарушениях</w:t>
        </w:r>
      </w:hyperlink>
      <w:r w:rsidR="009F6D2E" w:rsidRPr="009F6D2E">
        <w:rPr>
          <w:spacing w:val="2"/>
        </w:rPr>
        <w:t> или </w:t>
      </w:r>
      <w:hyperlink r:id="rId23" w:history="1">
        <w:r w:rsidR="009F6D2E" w:rsidRPr="009F6D2E">
          <w:rPr>
            <w:rStyle w:val="a4"/>
            <w:color w:val="auto"/>
            <w:spacing w:val="2"/>
          </w:rPr>
          <w:t>Законом Республики Бурятия от 05.05.2011 N 2003-IV "Об административных правонарушениях"</w:t>
        </w:r>
      </w:hyperlink>
      <w:r w:rsidR="009F6D2E" w:rsidRPr="009F6D2E">
        <w:rPr>
          <w:spacing w:val="2"/>
        </w:rPr>
        <w:t xml:space="preserve">, или признаков состава преступления </w:t>
      </w:r>
      <w:r w:rsidR="00244D9B">
        <w:rPr>
          <w:spacing w:val="2"/>
        </w:rPr>
        <w:t>Глава Администрации</w:t>
      </w:r>
      <w:r w:rsidR="009F6D2E" w:rsidRPr="009F6D2E">
        <w:rPr>
          <w:spacing w:val="2"/>
        </w:rPr>
        <w:t xml:space="preserve"> </w:t>
      </w:r>
      <w:r w:rsidR="00244D9B" w:rsidRPr="009F6D2E">
        <w:rPr>
          <w:spacing w:val="2"/>
        </w:rPr>
        <w:t xml:space="preserve"> (в случае его отсутствия </w:t>
      </w:r>
      <w:r w:rsidR="00244D9B">
        <w:rPr>
          <w:spacing w:val="2"/>
        </w:rPr>
        <w:t>–</w:t>
      </w:r>
      <w:r w:rsidR="00244D9B" w:rsidRPr="009F6D2E">
        <w:rPr>
          <w:spacing w:val="2"/>
        </w:rPr>
        <w:t xml:space="preserve"> </w:t>
      </w:r>
      <w:r w:rsidR="00244D9B">
        <w:rPr>
          <w:spacing w:val="2"/>
        </w:rPr>
        <w:t>лицо его замещающее)</w:t>
      </w:r>
      <w:r w:rsidR="009F6D2E" w:rsidRPr="009F6D2E">
        <w:rPr>
          <w:spacing w:val="2"/>
        </w:rPr>
        <w:t xml:space="preserve">, </w:t>
      </w:r>
      <w:r w:rsidR="00244D9B">
        <w:rPr>
          <w:spacing w:val="2"/>
        </w:rPr>
        <w:t>Глава Администрации МО «Селенгинский район»</w:t>
      </w:r>
      <w:r w:rsidR="009F6D2E" w:rsidRPr="009F6D2E">
        <w:rPr>
          <w:spacing w:val="2"/>
        </w:rPr>
        <w:t xml:space="preserve"> (лицо, его замещающее) (в отношении жалобы на </w:t>
      </w:r>
      <w:r w:rsidR="00244D9B">
        <w:rPr>
          <w:spacing w:val="2"/>
        </w:rPr>
        <w:t>Главу Администрации</w:t>
      </w:r>
      <w:r w:rsidR="009F6D2E" w:rsidRPr="009F6D2E">
        <w:rPr>
          <w:spacing w:val="2"/>
        </w:rPr>
        <w:t>) в</w:t>
      </w:r>
      <w:proofErr w:type="gramEnd"/>
      <w:r w:rsidR="009F6D2E" w:rsidRPr="009F6D2E">
        <w:rPr>
          <w:spacing w:val="2"/>
        </w:rPr>
        <w:t xml:space="preserve"> </w:t>
      </w:r>
      <w:proofErr w:type="gramStart"/>
      <w:r w:rsidR="009F6D2E" w:rsidRPr="009F6D2E">
        <w:rPr>
          <w:spacing w:val="2"/>
        </w:rPr>
        <w:t>соответствии</w:t>
      </w:r>
      <w:proofErr w:type="gramEnd"/>
      <w:r w:rsidR="009F6D2E" w:rsidRPr="009F6D2E">
        <w:rPr>
          <w:spacing w:val="2"/>
        </w:rPr>
        <w:t xml:space="preserve"> с частью 1 статьи 11.2 Федерального закона N 210-ФЗ незамедлительно направляют имеющиеся материалы в органы прокуратуры.</w:t>
      </w:r>
    </w:p>
    <w:p w:rsidR="009F6D2E" w:rsidRPr="00BA311D" w:rsidRDefault="00BA311D" w:rsidP="009F6D2E">
      <w:pPr>
        <w:pStyle w:val="formattext"/>
        <w:shd w:val="clear" w:color="auto" w:fill="FFFFFF"/>
        <w:spacing w:before="0" w:beforeAutospacing="0" w:after="0" w:afterAutospacing="0" w:line="315" w:lineRule="atLeast"/>
        <w:jc w:val="both"/>
        <w:textAlignment w:val="baseline"/>
        <w:rPr>
          <w:b/>
          <w:spacing w:val="2"/>
        </w:rPr>
      </w:pPr>
      <w:r>
        <w:rPr>
          <w:b/>
          <w:spacing w:val="2"/>
        </w:rPr>
        <w:t xml:space="preserve">     </w:t>
      </w:r>
      <w:r w:rsidR="009F6D2E" w:rsidRPr="00BA311D">
        <w:rPr>
          <w:b/>
          <w:spacing w:val="2"/>
        </w:rPr>
        <w:t xml:space="preserve">5.16. </w:t>
      </w:r>
      <w:r w:rsidR="00244D9B" w:rsidRPr="00BA311D">
        <w:rPr>
          <w:b/>
          <w:spacing w:val="2"/>
        </w:rPr>
        <w:t>Администрация</w:t>
      </w:r>
      <w:r w:rsidR="009F6D2E" w:rsidRPr="00BA311D">
        <w:rPr>
          <w:b/>
          <w:spacing w:val="2"/>
        </w:rPr>
        <w:t xml:space="preserve"> оставляет жалобу без ответа в следующих случаях:</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Администрация</w:t>
      </w:r>
      <w:r w:rsidR="009F6D2E" w:rsidRPr="009F6D2E">
        <w:rPr>
          <w:spacing w:val="2"/>
        </w:rPr>
        <w:t>, предоставляющ</w:t>
      </w:r>
      <w:r>
        <w:rPr>
          <w:spacing w:val="2"/>
        </w:rPr>
        <w:t>ая</w:t>
      </w:r>
      <w:r w:rsidR="009F6D2E" w:rsidRPr="009F6D2E">
        <w:rPr>
          <w:spacing w:val="2"/>
        </w:rPr>
        <w:t xml:space="preserve"> муниципальную услугу, сообщает заявителю об оставлении жалобы без ответа в течение 3 рабочих дней со дня регистрации жалобы.</w:t>
      </w:r>
    </w:p>
    <w:p w:rsidR="009F6D2E" w:rsidRPr="00BA311D" w:rsidRDefault="00BA311D" w:rsidP="009F6D2E">
      <w:pPr>
        <w:pStyle w:val="formattext"/>
        <w:shd w:val="clear" w:color="auto" w:fill="FFFFFF"/>
        <w:spacing w:before="0" w:beforeAutospacing="0" w:after="0" w:afterAutospacing="0" w:line="315" w:lineRule="atLeast"/>
        <w:jc w:val="both"/>
        <w:textAlignment w:val="baseline"/>
        <w:rPr>
          <w:b/>
          <w:spacing w:val="2"/>
        </w:rPr>
      </w:pPr>
      <w:r>
        <w:rPr>
          <w:spacing w:val="2"/>
        </w:rPr>
        <w:t xml:space="preserve">     </w:t>
      </w:r>
      <w:r w:rsidR="009F6D2E" w:rsidRPr="00BA311D">
        <w:rPr>
          <w:b/>
          <w:spacing w:val="2"/>
        </w:rPr>
        <w:t xml:space="preserve">5.17. </w:t>
      </w:r>
      <w:r w:rsidR="00244D9B" w:rsidRPr="00BA311D">
        <w:rPr>
          <w:b/>
          <w:spacing w:val="2"/>
        </w:rPr>
        <w:t>Администрация</w:t>
      </w:r>
      <w:r w:rsidR="009F6D2E" w:rsidRPr="00BA311D">
        <w:rPr>
          <w:b/>
          <w:spacing w:val="2"/>
        </w:rPr>
        <w:t xml:space="preserve"> отказывает в рассмотрении жалобы в следующих случаях:</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а) наличие вступившего в законную силу решения суда, арбитражного суда по жалобе о том же предмете и по тем же основаниям;</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б) наличие решения по жалобе, принятого ранее в отношении того же заявителя и по тому же предмету жалобы;</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в) подача жалобы лицом, полномочия которого не подтверждены в порядке, установленном законодательством Российской Федерации.</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Pr="00BA311D">
        <w:rPr>
          <w:b/>
          <w:spacing w:val="2"/>
        </w:rPr>
        <w:t xml:space="preserve"> </w:t>
      </w:r>
      <w:r w:rsidR="009F6D2E" w:rsidRPr="00BA311D">
        <w:rPr>
          <w:b/>
          <w:spacing w:val="2"/>
        </w:rPr>
        <w:t>5.18. Заявитель имеет право обжаловать</w:t>
      </w:r>
      <w:r w:rsidR="009F6D2E" w:rsidRPr="009F6D2E">
        <w:rPr>
          <w:spacing w:val="2"/>
        </w:rPr>
        <w:t xml:space="preserve"> принятое по жалобе решение </w:t>
      </w:r>
      <w:r w:rsidR="00244D9B">
        <w:rPr>
          <w:spacing w:val="2"/>
        </w:rPr>
        <w:t>Администрации</w:t>
      </w:r>
      <w:r w:rsidR="009F6D2E" w:rsidRPr="009F6D2E">
        <w:rPr>
          <w:spacing w:val="2"/>
        </w:rPr>
        <w:t xml:space="preserve"> в вышестоящий орган - Администрацию </w:t>
      </w:r>
      <w:r w:rsidR="00244D9B">
        <w:rPr>
          <w:spacing w:val="2"/>
        </w:rPr>
        <w:t>МО «Селенгинский</w:t>
      </w:r>
      <w:r>
        <w:rPr>
          <w:spacing w:val="2"/>
        </w:rPr>
        <w:t xml:space="preserve"> район</w:t>
      </w:r>
      <w:r w:rsidR="00244D9B">
        <w:rPr>
          <w:spacing w:val="2"/>
        </w:rPr>
        <w:t>»</w:t>
      </w:r>
      <w:r w:rsidR="009F6D2E" w:rsidRPr="009F6D2E">
        <w:rPr>
          <w:spacing w:val="2"/>
        </w:rPr>
        <w:t xml:space="preserve"> и (или) в судебном порядке в соответствии с законодательством Российской Федерации.</w:t>
      </w:r>
    </w:p>
    <w:p w:rsidR="009F6D2E" w:rsidRPr="00BA311D" w:rsidRDefault="00BA311D" w:rsidP="009F6D2E">
      <w:pPr>
        <w:pStyle w:val="formattext"/>
        <w:shd w:val="clear" w:color="auto" w:fill="FFFFFF"/>
        <w:spacing w:before="0" w:beforeAutospacing="0" w:after="0" w:afterAutospacing="0" w:line="315" w:lineRule="atLeast"/>
        <w:jc w:val="both"/>
        <w:textAlignment w:val="baseline"/>
        <w:rPr>
          <w:b/>
          <w:spacing w:val="2"/>
        </w:rPr>
      </w:pPr>
      <w:r>
        <w:rPr>
          <w:spacing w:val="2"/>
        </w:rPr>
        <w:t xml:space="preserve">    </w:t>
      </w:r>
      <w:r w:rsidR="009F6D2E" w:rsidRPr="00BA311D">
        <w:rPr>
          <w:b/>
          <w:spacing w:val="2"/>
        </w:rPr>
        <w:t>5.19. Заявитель имеет право на получение информации и документов, необходимых для обоснования и рассмотрения жалобы, в том числе:</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а) запрашивать дополнительные документы и материалы, в том числе в электронном виде;</w:t>
      </w:r>
    </w:p>
    <w:p w:rsidR="009F6D2E" w:rsidRPr="009F6D2E" w:rsidRDefault="00BA311D" w:rsidP="009F6D2E">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009F6D2E" w:rsidRPr="009F6D2E">
        <w:rPr>
          <w:spacing w:val="2"/>
        </w:rPr>
        <w:t>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в) получать письменный ответ по существу поставленных в жалобе вопросов;</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t>г) обращаться с заявлением о прекращении рассмотрения жалобы.</w:t>
      </w:r>
    </w:p>
    <w:p w:rsidR="00910627" w:rsidRDefault="00BA311D" w:rsidP="00910627">
      <w:pPr>
        <w:pStyle w:val="formattext"/>
        <w:shd w:val="clear" w:color="auto" w:fill="FFFFFF"/>
        <w:spacing w:before="0" w:beforeAutospacing="0" w:after="0" w:afterAutospacing="0" w:line="315" w:lineRule="atLeast"/>
        <w:jc w:val="both"/>
        <w:textAlignment w:val="baseline"/>
        <w:rPr>
          <w:spacing w:val="2"/>
        </w:rPr>
      </w:pPr>
      <w:r>
        <w:rPr>
          <w:spacing w:val="2"/>
        </w:rPr>
        <w:t xml:space="preserve">   </w:t>
      </w:r>
      <w:r w:rsidRPr="00BA311D">
        <w:rPr>
          <w:b/>
          <w:spacing w:val="2"/>
        </w:rPr>
        <w:t xml:space="preserve"> </w:t>
      </w:r>
      <w:r w:rsidR="009F6D2E" w:rsidRPr="00BA311D">
        <w:rPr>
          <w:b/>
          <w:spacing w:val="2"/>
        </w:rPr>
        <w:t xml:space="preserve">5.20. </w:t>
      </w:r>
      <w:r w:rsidRPr="00BA311D">
        <w:rPr>
          <w:b/>
          <w:spacing w:val="2"/>
        </w:rPr>
        <w:t>Администрация</w:t>
      </w:r>
      <w:r w:rsidR="009F6D2E" w:rsidRPr="00BA311D">
        <w:rPr>
          <w:b/>
          <w:spacing w:val="2"/>
        </w:rPr>
        <w:t xml:space="preserve"> обеспечивает информирование заявителей</w:t>
      </w:r>
      <w:r w:rsidR="009F6D2E" w:rsidRPr="009F6D2E">
        <w:rPr>
          <w:spacing w:val="2"/>
        </w:rPr>
        <w:t xml:space="preserve"> о порядке обжалования решений и действий (бездействия) </w:t>
      </w:r>
      <w:r>
        <w:rPr>
          <w:spacing w:val="2"/>
        </w:rPr>
        <w:t>Администрации</w:t>
      </w:r>
      <w:r w:rsidR="009F6D2E" w:rsidRPr="009F6D2E">
        <w:rPr>
          <w:spacing w:val="2"/>
        </w:rPr>
        <w:t xml:space="preserve">, должностных лиц </w:t>
      </w:r>
      <w:r>
        <w:rPr>
          <w:spacing w:val="2"/>
        </w:rPr>
        <w:t xml:space="preserve">Администрации </w:t>
      </w:r>
      <w:r w:rsidR="009F6D2E" w:rsidRPr="009F6D2E">
        <w:rPr>
          <w:spacing w:val="2"/>
        </w:rPr>
        <w:t xml:space="preserve">либо муниципальных служащих посредством размещения </w:t>
      </w:r>
      <w:r w:rsidR="009F6D2E" w:rsidRPr="009F6D2E">
        <w:rPr>
          <w:spacing w:val="2"/>
        </w:rPr>
        <w:lastRenderedPageBreak/>
        <w:t>соответствующей информации на стендах в местах предоставления муниципальных услуг, на официальном сайте, на Едином портале государственных услуг.</w:t>
      </w:r>
    </w:p>
    <w:p w:rsidR="00910627" w:rsidRDefault="00910627" w:rsidP="00910627">
      <w:pPr>
        <w:pStyle w:val="formattext"/>
        <w:shd w:val="clear" w:color="auto" w:fill="FFFFFF"/>
        <w:spacing w:before="0" w:beforeAutospacing="0" w:after="0" w:afterAutospacing="0" w:line="315" w:lineRule="atLeast"/>
        <w:textAlignment w:val="baseline"/>
        <w:rPr>
          <w:b/>
          <w:bCs/>
          <w:spacing w:val="2"/>
        </w:rPr>
      </w:pPr>
    </w:p>
    <w:p w:rsidR="009F6D2E" w:rsidRPr="00910627" w:rsidRDefault="009F6D2E" w:rsidP="00910627">
      <w:pPr>
        <w:pStyle w:val="formattext"/>
        <w:shd w:val="clear" w:color="auto" w:fill="FFFFFF"/>
        <w:spacing w:before="0" w:beforeAutospacing="0" w:after="0" w:afterAutospacing="0" w:line="315" w:lineRule="atLeast"/>
        <w:jc w:val="center"/>
        <w:textAlignment w:val="baseline"/>
        <w:rPr>
          <w:spacing w:val="2"/>
        </w:rPr>
      </w:pPr>
      <w:r w:rsidRPr="009F6D2E">
        <w:rPr>
          <w:b/>
          <w:bCs/>
          <w:spacing w:val="2"/>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br/>
      </w:r>
      <w:r w:rsidR="00BA311D">
        <w:rPr>
          <w:spacing w:val="2"/>
        </w:rPr>
        <w:t xml:space="preserve">    </w:t>
      </w:r>
      <w:r w:rsidRPr="009F6D2E">
        <w:rPr>
          <w:spacing w:val="2"/>
        </w:rPr>
        <w:t>Предоставление муниципальной услуги в ГБУ "МФЦ РБ" осуществляется согласно заключенному соглашению о взаимодействии между Администрацией и ГБУ "МФЦ РБ" на дату подачи запроса.</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br/>
        <w:t>ГБУ "МФЦ РБ" обеспечивает возможность предоставления двух и более государственных и (или) муниципальных услуг при однократном обращении в соответствии с требованиями статьи 15.1 </w:t>
      </w:r>
      <w:hyperlink r:id="rId24" w:history="1">
        <w:r w:rsidRPr="009F6D2E">
          <w:rPr>
            <w:rStyle w:val="a4"/>
            <w:color w:val="auto"/>
            <w:spacing w:val="2"/>
          </w:rPr>
          <w:t>Федерального закона от 27.07.2010 N 210-ФЗ</w:t>
        </w:r>
      </w:hyperlink>
      <w:r w:rsidRPr="009F6D2E">
        <w:rPr>
          <w:spacing w:val="2"/>
        </w:rPr>
        <w:t>.</w:t>
      </w:r>
    </w:p>
    <w:p w:rsidR="009F6D2E" w:rsidRPr="009F6D2E" w:rsidRDefault="009F6D2E" w:rsidP="009F6D2E">
      <w:pPr>
        <w:pStyle w:val="formattext"/>
        <w:shd w:val="clear" w:color="auto" w:fill="FFFFFF"/>
        <w:spacing w:before="0" w:beforeAutospacing="0" w:after="0" w:afterAutospacing="0" w:line="315" w:lineRule="atLeast"/>
        <w:jc w:val="both"/>
        <w:textAlignment w:val="baseline"/>
        <w:rPr>
          <w:spacing w:val="2"/>
        </w:rPr>
      </w:pPr>
      <w:r w:rsidRPr="009F6D2E">
        <w:rPr>
          <w:spacing w:val="2"/>
        </w:rPr>
        <w:br/>
        <w:t>Муниципальная услуга также предоставляется в ГБУ "МФЦ РБ" с учетом принципа экстерриториальности, в соответствии с которым заявитель вправе выбрать для обращения за получением муниципальной услуги любой филиал ГБУ "МФЦ РБ".</w:t>
      </w:r>
    </w:p>
    <w:p w:rsidR="004F4EDD" w:rsidRPr="009F6D2E" w:rsidRDefault="004F4EDD" w:rsidP="009F6D2E">
      <w:pPr>
        <w:pStyle w:val="a3"/>
        <w:spacing w:after="240" w:afterAutospacing="0"/>
        <w:jc w:val="both"/>
      </w:pPr>
    </w:p>
    <w:sectPr w:rsidR="004F4EDD" w:rsidRPr="009F6D2E" w:rsidSect="00CD6ED4">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E23" w:rsidRDefault="00FC0E23" w:rsidP="004C66D4">
      <w:pPr>
        <w:spacing w:after="0"/>
      </w:pPr>
      <w:r>
        <w:separator/>
      </w:r>
    </w:p>
  </w:endnote>
  <w:endnote w:type="continuationSeparator" w:id="0">
    <w:p w:rsidR="00FC0E23" w:rsidRDefault="00FC0E23" w:rsidP="004C66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E23" w:rsidRDefault="00FC0E23" w:rsidP="004C66D4">
      <w:pPr>
        <w:spacing w:after="0"/>
      </w:pPr>
      <w:r>
        <w:separator/>
      </w:r>
    </w:p>
  </w:footnote>
  <w:footnote w:type="continuationSeparator" w:id="0">
    <w:p w:rsidR="00FC0E23" w:rsidRDefault="00FC0E23" w:rsidP="004C66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01C0C"/>
    <w:multiLevelType w:val="hybridMultilevel"/>
    <w:tmpl w:val="5070326E"/>
    <w:lvl w:ilvl="0" w:tplc="68C6DEFE">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CFF39E5"/>
    <w:multiLevelType w:val="multilevel"/>
    <w:tmpl w:val="BD18EA30"/>
    <w:lvl w:ilvl="0">
      <w:start w:val="1"/>
      <w:numFmt w:val="decimal"/>
      <w:lvlText w:val="%1."/>
      <w:lvlJc w:val="left"/>
      <w:pPr>
        <w:ind w:left="698" w:hanging="360"/>
      </w:pPr>
      <w:rPr>
        <w:rFonts w:hint="default"/>
      </w:rPr>
    </w:lvl>
    <w:lvl w:ilvl="1">
      <w:start w:val="5"/>
      <w:numFmt w:val="decimal"/>
      <w:isLgl/>
      <w:lvlText w:val="%1.%2."/>
      <w:lvlJc w:val="left"/>
      <w:pPr>
        <w:ind w:left="1058" w:hanging="720"/>
      </w:pPr>
      <w:rPr>
        <w:rFonts w:hint="default"/>
        <w:b/>
      </w:rPr>
    </w:lvl>
    <w:lvl w:ilvl="2">
      <w:start w:val="1"/>
      <w:numFmt w:val="decimal"/>
      <w:isLgl/>
      <w:lvlText w:val="%1.%2.%3."/>
      <w:lvlJc w:val="left"/>
      <w:pPr>
        <w:ind w:left="1058" w:hanging="720"/>
      </w:pPr>
      <w:rPr>
        <w:rFonts w:hint="default"/>
        <w:b/>
      </w:rPr>
    </w:lvl>
    <w:lvl w:ilvl="3">
      <w:start w:val="1"/>
      <w:numFmt w:val="decimal"/>
      <w:isLgl/>
      <w:lvlText w:val="%1.%2.%3.%4."/>
      <w:lvlJc w:val="left"/>
      <w:pPr>
        <w:ind w:left="1418" w:hanging="1080"/>
      </w:pPr>
      <w:rPr>
        <w:rFonts w:hint="default"/>
        <w:b/>
      </w:rPr>
    </w:lvl>
    <w:lvl w:ilvl="4">
      <w:start w:val="1"/>
      <w:numFmt w:val="decimal"/>
      <w:isLgl/>
      <w:lvlText w:val="%1.%2.%3.%4.%5."/>
      <w:lvlJc w:val="left"/>
      <w:pPr>
        <w:ind w:left="1418" w:hanging="1080"/>
      </w:pPr>
      <w:rPr>
        <w:rFonts w:hint="default"/>
        <w:b/>
      </w:rPr>
    </w:lvl>
    <w:lvl w:ilvl="5">
      <w:start w:val="1"/>
      <w:numFmt w:val="decimal"/>
      <w:isLgl/>
      <w:lvlText w:val="%1.%2.%3.%4.%5.%6."/>
      <w:lvlJc w:val="left"/>
      <w:pPr>
        <w:ind w:left="1778" w:hanging="1440"/>
      </w:pPr>
      <w:rPr>
        <w:rFonts w:hint="default"/>
        <w:b/>
      </w:rPr>
    </w:lvl>
    <w:lvl w:ilvl="6">
      <w:start w:val="1"/>
      <w:numFmt w:val="decimal"/>
      <w:isLgl/>
      <w:lvlText w:val="%1.%2.%3.%4.%5.%6.%7."/>
      <w:lvlJc w:val="left"/>
      <w:pPr>
        <w:ind w:left="1778" w:hanging="1440"/>
      </w:pPr>
      <w:rPr>
        <w:rFonts w:hint="default"/>
        <w:b/>
      </w:rPr>
    </w:lvl>
    <w:lvl w:ilvl="7">
      <w:start w:val="1"/>
      <w:numFmt w:val="decimal"/>
      <w:isLgl/>
      <w:lvlText w:val="%1.%2.%3.%4.%5.%6.%7.%8."/>
      <w:lvlJc w:val="left"/>
      <w:pPr>
        <w:ind w:left="2138" w:hanging="1800"/>
      </w:pPr>
      <w:rPr>
        <w:rFonts w:hint="default"/>
        <w:b/>
      </w:rPr>
    </w:lvl>
    <w:lvl w:ilvl="8">
      <w:start w:val="1"/>
      <w:numFmt w:val="decimal"/>
      <w:isLgl/>
      <w:lvlText w:val="%1.%2.%3.%4.%5.%6.%7.%8.%9."/>
      <w:lvlJc w:val="left"/>
      <w:pPr>
        <w:ind w:left="2138" w:hanging="1800"/>
      </w:pPr>
      <w:rPr>
        <w:rFonts w:hint="default"/>
        <w:b/>
      </w:rPr>
    </w:lvl>
  </w:abstractNum>
  <w:abstractNum w:abstractNumId="2">
    <w:nsid w:val="71B2066B"/>
    <w:multiLevelType w:val="hybridMultilevel"/>
    <w:tmpl w:val="5F722BBA"/>
    <w:lvl w:ilvl="0" w:tplc="9DDED40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E7802"/>
    <w:rsid w:val="00001A9E"/>
    <w:rsid w:val="00030636"/>
    <w:rsid w:val="00061DDF"/>
    <w:rsid w:val="00076533"/>
    <w:rsid w:val="00090846"/>
    <w:rsid w:val="00097A1D"/>
    <w:rsid w:val="000A32FA"/>
    <w:rsid w:val="000A66A2"/>
    <w:rsid w:val="000B1B35"/>
    <w:rsid w:val="000C581B"/>
    <w:rsid w:val="0010349A"/>
    <w:rsid w:val="00124968"/>
    <w:rsid w:val="001552D5"/>
    <w:rsid w:val="00182CE6"/>
    <w:rsid w:val="001851B9"/>
    <w:rsid w:val="001D7A37"/>
    <w:rsid w:val="00244D9B"/>
    <w:rsid w:val="002B24DE"/>
    <w:rsid w:val="002E365C"/>
    <w:rsid w:val="00366349"/>
    <w:rsid w:val="003A68DC"/>
    <w:rsid w:val="00424B2E"/>
    <w:rsid w:val="004273ED"/>
    <w:rsid w:val="00432A2C"/>
    <w:rsid w:val="00445D74"/>
    <w:rsid w:val="00454A98"/>
    <w:rsid w:val="004920CE"/>
    <w:rsid w:val="004C66D4"/>
    <w:rsid w:val="004F1395"/>
    <w:rsid w:val="004F4EDD"/>
    <w:rsid w:val="004F7747"/>
    <w:rsid w:val="0062703E"/>
    <w:rsid w:val="00644E63"/>
    <w:rsid w:val="00654BE5"/>
    <w:rsid w:val="006A059D"/>
    <w:rsid w:val="006B79BD"/>
    <w:rsid w:val="006D7ABE"/>
    <w:rsid w:val="006E72C5"/>
    <w:rsid w:val="006F2F70"/>
    <w:rsid w:val="00711A7A"/>
    <w:rsid w:val="007506D2"/>
    <w:rsid w:val="007B3DF2"/>
    <w:rsid w:val="007D2288"/>
    <w:rsid w:val="007D58D1"/>
    <w:rsid w:val="007E7802"/>
    <w:rsid w:val="00831469"/>
    <w:rsid w:val="008A4B1F"/>
    <w:rsid w:val="00910627"/>
    <w:rsid w:val="009C73A9"/>
    <w:rsid w:val="009F6D2E"/>
    <w:rsid w:val="00A65962"/>
    <w:rsid w:val="00A9105F"/>
    <w:rsid w:val="00AB2E97"/>
    <w:rsid w:val="00AD1CBE"/>
    <w:rsid w:val="00B072A4"/>
    <w:rsid w:val="00B36053"/>
    <w:rsid w:val="00B51D0F"/>
    <w:rsid w:val="00B71395"/>
    <w:rsid w:val="00B76D37"/>
    <w:rsid w:val="00BA311D"/>
    <w:rsid w:val="00C41EB0"/>
    <w:rsid w:val="00CD6ED4"/>
    <w:rsid w:val="00D34120"/>
    <w:rsid w:val="00E214C1"/>
    <w:rsid w:val="00E6745B"/>
    <w:rsid w:val="00EB6A54"/>
    <w:rsid w:val="00EF676E"/>
    <w:rsid w:val="00EF6B94"/>
    <w:rsid w:val="00F12CC7"/>
    <w:rsid w:val="00F7137E"/>
    <w:rsid w:val="00FC0E23"/>
    <w:rsid w:val="00FD43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EDD"/>
  </w:style>
  <w:style w:type="paragraph" w:styleId="3">
    <w:name w:val="heading 3"/>
    <w:basedOn w:val="a"/>
    <w:link w:val="30"/>
    <w:uiPriority w:val="9"/>
    <w:qFormat/>
    <w:rsid w:val="009F6D2E"/>
    <w:pPr>
      <w:spacing w:before="100" w:beforeAutospacing="1" w:after="100" w:afterAutospacing="1"/>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7802"/>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E7802"/>
    <w:rPr>
      <w:color w:val="0000FF"/>
      <w:u w:val="single"/>
    </w:rPr>
  </w:style>
  <w:style w:type="paragraph" w:customStyle="1" w:styleId="ConsPlusNormal">
    <w:name w:val="ConsPlusNormal"/>
    <w:rsid w:val="007E7802"/>
    <w:pPr>
      <w:autoSpaceDE w:val="0"/>
      <w:autoSpaceDN w:val="0"/>
      <w:adjustRightInd w:val="0"/>
      <w:spacing w:after="0"/>
      <w:jc w:val="left"/>
    </w:pPr>
    <w:rPr>
      <w:rFonts w:ascii="Arial" w:eastAsia="Calibri" w:hAnsi="Arial" w:cs="Arial"/>
      <w:sz w:val="20"/>
      <w:szCs w:val="20"/>
    </w:rPr>
  </w:style>
  <w:style w:type="paragraph" w:customStyle="1" w:styleId="ConsPlusNonformat">
    <w:name w:val="ConsPlusNonformat"/>
    <w:rsid w:val="00D34120"/>
    <w:pPr>
      <w:widowControl w:val="0"/>
      <w:autoSpaceDE w:val="0"/>
      <w:autoSpaceDN w:val="0"/>
      <w:adjustRightInd w:val="0"/>
      <w:spacing w:after="0"/>
      <w:jc w:val="left"/>
    </w:pPr>
    <w:rPr>
      <w:rFonts w:ascii="Courier New" w:eastAsia="Times New Roman" w:hAnsi="Courier New" w:cs="Courier New"/>
      <w:sz w:val="20"/>
      <w:szCs w:val="20"/>
      <w:lang w:eastAsia="ru-RU"/>
    </w:rPr>
  </w:style>
  <w:style w:type="paragraph" w:customStyle="1" w:styleId="ConsTitle">
    <w:name w:val="ConsTitle"/>
    <w:link w:val="ConsTitle0"/>
    <w:rsid w:val="00D34120"/>
    <w:pPr>
      <w:widowControl w:val="0"/>
      <w:autoSpaceDE w:val="0"/>
      <w:autoSpaceDN w:val="0"/>
      <w:adjustRightInd w:val="0"/>
      <w:spacing w:after="0"/>
      <w:ind w:right="19772"/>
      <w:jc w:val="left"/>
    </w:pPr>
    <w:rPr>
      <w:rFonts w:ascii="Arial" w:eastAsia="Times New Roman" w:hAnsi="Arial" w:cs="Arial"/>
      <w:b/>
      <w:bCs/>
      <w:sz w:val="20"/>
      <w:szCs w:val="20"/>
      <w:lang w:eastAsia="ru-RU"/>
    </w:rPr>
  </w:style>
  <w:style w:type="character" w:customStyle="1" w:styleId="ConsTitle0">
    <w:name w:val="ConsTitle Знак"/>
    <w:basedOn w:val="a0"/>
    <w:link w:val="ConsTitle"/>
    <w:rsid w:val="00D34120"/>
    <w:rPr>
      <w:rFonts w:ascii="Arial" w:eastAsia="Times New Roman" w:hAnsi="Arial" w:cs="Arial"/>
      <w:b/>
      <w:bCs/>
      <w:sz w:val="20"/>
      <w:szCs w:val="20"/>
      <w:lang w:eastAsia="ru-RU"/>
    </w:rPr>
  </w:style>
  <w:style w:type="paragraph" w:styleId="a5">
    <w:name w:val="Title"/>
    <w:basedOn w:val="a"/>
    <w:link w:val="a6"/>
    <w:qFormat/>
    <w:rsid w:val="00D34120"/>
    <w:pPr>
      <w:spacing w:after="0"/>
      <w:jc w:val="center"/>
    </w:pPr>
    <w:rPr>
      <w:rFonts w:ascii="Times New Roman" w:eastAsia="Times New Roman" w:hAnsi="Times New Roman" w:cs="Times New Roman"/>
      <w:sz w:val="32"/>
      <w:szCs w:val="32"/>
      <w:lang w:eastAsia="ru-RU"/>
    </w:rPr>
  </w:style>
  <w:style w:type="character" w:customStyle="1" w:styleId="a6">
    <w:name w:val="Название Знак"/>
    <w:basedOn w:val="a0"/>
    <w:link w:val="a5"/>
    <w:rsid w:val="00D34120"/>
    <w:rPr>
      <w:rFonts w:ascii="Times New Roman" w:eastAsia="Times New Roman" w:hAnsi="Times New Roman" w:cs="Times New Roman"/>
      <w:sz w:val="32"/>
      <w:szCs w:val="32"/>
      <w:lang w:eastAsia="ru-RU"/>
    </w:rPr>
  </w:style>
  <w:style w:type="paragraph" w:styleId="a7">
    <w:name w:val="List Paragraph"/>
    <w:basedOn w:val="a"/>
    <w:uiPriority w:val="34"/>
    <w:qFormat/>
    <w:rsid w:val="002E365C"/>
    <w:pPr>
      <w:ind w:left="720"/>
      <w:contextualSpacing/>
    </w:pPr>
  </w:style>
  <w:style w:type="paragraph" w:styleId="a8">
    <w:name w:val="header"/>
    <w:basedOn w:val="a"/>
    <w:link w:val="a9"/>
    <w:uiPriority w:val="99"/>
    <w:semiHidden/>
    <w:unhideWhenUsed/>
    <w:rsid w:val="004C66D4"/>
    <w:pPr>
      <w:tabs>
        <w:tab w:val="center" w:pos="4677"/>
        <w:tab w:val="right" w:pos="9355"/>
      </w:tabs>
      <w:spacing w:after="0"/>
    </w:pPr>
  </w:style>
  <w:style w:type="character" w:customStyle="1" w:styleId="a9">
    <w:name w:val="Верхний колонтитул Знак"/>
    <w:basedOn w:val="a0"/>
    <w:link w:val="a8"/>
    <w:uiPriority w:val="99"/>
    <w:semiHidden/>
    <w:rsid w:val="004C66D4"/>
  </w:style>
  <w:style w:type="paragraph" w:styleId="aa">
    <w:name w:val="footer"/>
    <w:basedOn w:val="a"/>
    <w:link w:val="ab"/>
    <w:uiPriority w:val="99"/>
    <w:semiHidden/>
    <w:unhideWhenUsed/>
    <w:rsid w:val="004C66D4"/>
    <w:pPr>
      <w:tabs>
        <w:tab w:val="center" w:pos="4677"/>
        <w:tab w:val="right" w:pos="9355"/>
      </w:tabs>
      <w:spacing w:after="0"/>
    </w:pPr>
  </w:style>
  <w:style w:type="character" w:customStyle="1" w:styleId="ab">
    <w:name w:val="Нижний колонтитул Знак"/>
    <w:basedOn w:val="a0"/>
    <w:link w:val="aa"/>
    <w:uiPriority w:val="99"/>
    <w:semiHidden/>
    <w:rsid w:val="004C66D4"/>
  </w:style>
  <w:style w:type="paragraph" w:customStyle="1" w:styleId="ConsPlusTitle">
    <w:name w:val="ConsPlusTitle"/>
    <w:rsid w:val="00FD43D2"/>
    <w:pPr>
      <w:widowControl w:val="0"/>
      <w:autoSpaceDE w:val="0"/>
      <w:autoSpaceDN w:val="0"/>
      <w:spacing w:after="0"/>
      <w:jc w:val="left"/>
    </w:pPr>
    <w:rPr>
      <w:rFonts w:ascii="Calibri" w:eastAsia="Times New Roman" w:hAnsi="Calibri" w:cs="Calibri"/>
      <w:b/>
      <w:szCs w:val="20"/>
      <w:lang w:eastAsia="ru-RU"/>
    </w:rPr>
  </w:style>
  <w:style w:type="character" w:customStyle="1" w:styleId="30">
    <w:name w:val="Заголовок 3 Знак"/>
    <w:basedOn w:val="a0"/>
    <w:link w:val="3"/>
    <w:uiPriority w:val="9"/>
    <w:rsid w:val="009F6D2E"/>
    <w:rPr>
      <w:rFonts w:ascii="Times New Roman" w:eastAsia="Times New Roman" w:hAnsi="Times New Roman" w:cs="Times New Roman"/>
      <w:b/>
      <w:bCs/>
      <w:sz w:val="27"/>
      <w:szCs w:val="27"/>
      <w:lang w:eastAsia="ru-RU"/>
    </w:rPr>
  </w:style>
  <w:style w:type="paragraph" w:customStyle="1" w:styleId="formattext">
    <w:name w:val="formattext"/>
    <w:basedOn w:val="a"/>
    <w:rsid w:val="009F6D2E"/>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headertext">
    <w:name w:val="headertext"/>
    <w:basedOn w:val="a"/>
    <w:rsid w:val="009F6D2E"/>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40904447">
      <w:bodyDiv w:val="1"/>
      <w:marLeft w:val="0"/>
      <w:marRight w:val="0"/>
      <w:marTop w:val="0"/>
      <w:marBottom w:val="0"/>
      <w:divBdr>
        <w:top w:val="none" w:sz="0" w:space="0" w:color="auto"/>
        <w:left w:val="none" w:sz="0" w:space="0" w:color="auto"/>
        <w:bottom w:val="none" w:sz="0" w:space="0" w:color="auto"/>
        <w:right w:val="none" w:sz="0" w:space="0" w:color="auto"/>
      </w:divBdr>
    </w:div>
    <w:div w:id="197710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hyperlink" Target="http://docs.cntd.ru/document/902228011" TargetMode="External"/><Relationship Id="rId18" Type="http://schemas.openxmlformats.org/officeDocument/2006/relationships/hyperlink" Target="http://docs.cntd.ru/document/90180766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cs.cntd.ru/document/902228011" TargetMode="External"/><Relationship Id="rId7" Type="http://schemas.openxmlformats.org/officeDocument/2006/relationships/image" Target="media/image1.png"/><Relationship Id="rId12" Type="http://schemas.openxmlformats.org/officeDocument/2006/relationships/hyperlink" Target="http://docs.cntd.ru/document/902228011" TargetMode="External"/><Relationship Id="rId17" Type="http://schemas.openxmlformats.org/officeDocument/2006/relationships/hyperlink" Target="http://docs.cntd.ru/document/90191933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cs.cntd.ru/document/901919338" TargetMode="External"/><Relationship Id="rId20" Type="http://schemas.openxmlformats.org/officeDocument/2006/relationships/hyperlink" Target="http://docs.cntd.ru/document/902228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542633545" TargetMode="External"/><Relationship Id="rId24" Type="http://schemas.openxmlformats.org/officeDocument/2006/relationships/hyperlink" Target="http://docs.cntd.ru/document/902228011" TargetMode="External"/><Relationship Id="rId5" Type="http://schemas.openxmlformats.org/officeDocument/2006/relationships/footnotes" Target="footnotes.xml"/><Relationship Id="rId15" Type="http://schemas.openxmlformats.org/officeDocument/2006/relationships/hyperlink" Target="http://docs.cntd.ru/document/902228011" TargetMode="External"/><Relationship Id="rId23" Type="http://schemas.openxmlformats.org/officeDocument/2006/relationships/hyperlink" Target="http://docs.cntd.ru/document/895297572" TargetMode="External"/><Relationship Id="rId10" Type="http://schemas.openxmlformats.org/officeDocument/2006/relationships/hyperlink" Target="http://docs.cntd.ru/document/542633545" TargetMode="External"/><Relationship Id="rId19" Type="http://schemas.openxmlformats.org/officeDocument/2006/relationships/hyperlink" Target="http://docs.cntd.ru/document/895297572" TargetMode="External"/><Relationship Id="rId4" Type="http://schemas.openxmlformats.org/officeDocument/2006/relationships/webSettings" Target="webSettings.xml"/><Relationship Id="rId9" Type="http://schemas.openxmlformats.org/officeDocument/2006/relationships/hyperlink" Target="http://docs.cntd.ru/document/542633545" TargetMode="External"/><Relationship Id="rId14" Type="http://schemas.openxmlformats.org/officeDocument/2006/relationships/hyperlink" Target="http://docs.cntd.ru/document/902228011" TargetMode="External"/><Relationship Id="rId22" Type="http://schemas.openxmlformats.org/officeDocument/2006/relationships/hyperlink" Target="http://docs.cntd.ru/document/901807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21</Pages>
  <Words>9256</Words>
  <Characters>52765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19</cp:revision>
  <cp:lastPrinted>2020-11-27T03:05:00Z</cp:lastPrinted>
  <dcterms:created xsi:type="dcterms:W3CDTF">2019-01-24T03:17:00Z</dcterms:created>
  <dcterms:modified xsi:type="dcterms:W3CDTF">2020-11-27T07:09:00Z</dcterms:modified>
</cp:coreProperties>
</file>