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7E" w:rsidRPr="00572DF4" w:rsidRDefault="006B067E" w:rsidP="006B067E">
      <w:pPr>
        <w:jc w:val="right"/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</w:t>
      </w:r>
      <w:r w:rsidRPr="00572DF4">
        <w:rPr>
          <w:lang w:val="ru-RU"/>
        </w:rPr>
        <w:t>УТВЕРЖДАЮ</w:t>
      </w:r>
    </w:p>
    <w:p w:rsidR="006B067E" w:rsidRPr="00572DF4" w:rsidRDefault="006B067E" w:rsidP="006B067E">
      <w:pPr>
        <w:jc w:val="right"/>
        <w:rPr>
          <w:lang w:val="ru-RU"/>
        </w:rPr>
      </w:pPr>
      <w:r w:rsidRPr="00572DF4">
        <w:rPr>
          <w:lang w:val="ru-RU"/>
        </w:rPr>
        <w:t xml:space="preserve">  Зам. главы Адми</w:t>
      </w:r>
      <w:r w:rsidR="00D015D5" w:rsidRPr="00572DF4">
        <w:rPr>
          <w:lang w:val="ru-RU"/>
        </w:rPr>
        <w:t>ни</w:t>
      </w:r>
      <w:r w:rsidRPr="00572DF4">
        <w:rPr>
          <w:lang w:val="ru-RU"/>
        </w:rPr>
        <w:t>страции МО ГП</w:t>
      </w:r>
    </w:p>
    <w:p w:rsidR="006B067E" w:rsidRPr="00572DF4" w:rsidRDefault="006B067E" w:rsidP="006B067E">
      <w:pPr>
        <w:ind w:left="2268" w:firstLine="888"/>
        <w:jc w:val="right"/>
        <w:rPr>
          <w:lang w:val="ru-RU"/>
        </w:rPr>
      </w:pPr>
      <w:r w:rsidRPr="00572DF4">
        <w:rPr>
          <w:lang w:val="ru-RU"/>
        </w:rPr>
        <w:t>«Город Гусиноозерск»</w:t>
      </w:r>
    </w:p>
    <w:p w:rsidR="006B067E" w:rsidRPr="00572DF4" w:rsidRDefault="006B067E" w:rsidP="006B067E">
      <w:pPr>
        <w:ind w:left="2268" w:firstLine="888"/>
        <w:jc w:val="right"/>
        <w:rPr>
          <w:lang w:val="ru-RU"/>
        </w:rPr>
      </w:pPr>
      <w:r w:rsidRPr="00572DF4">
        <w:rPr>
          <w:lang w:val="ru-RU"/>
        </w:rPr>
        <w:t>по ЖКХ и строительству</w:t>
      </w:r>
    </w:p>
    <w:p w:rsidR="006B067E" w:rsidRPr="00572DF4" w:rsidRDefault="006B067E" w:rsidP="006B067E">
      <w:pPr>
        <w:jc w:val="center"/>
        <w:rPr>
          <w:lang w:val="ru-RU"/>
        </w:rPr>
      </w:pPr>
      <w:r w:rsidRPr="00572DF4">
        <w:rPr>
          <w:lang w:val="ru-RU"/>
        </w:rPr>
        <w:t xml:space="preserve">                                                                      _____________            </w:t>
      </w:r>
      <w:r w:rsidR="00572DF4">
        <w:rPr>
          <w:lang w:val="ru-RU"/>
        </w:rPr>
        <w:t xml:space="preserve">                       </w:t>
      </w:r>
      <w:r w:rsidRPr="00572DF4">
        <w:rPr>
          <w:lang w:val="ru-RU"/>
        </w:rPr>
        <w:t>Е.Ю. Брикова</w:t>
      </w:r>
    </w:p>
    <w:p w:rsidR="006B067E" w:rsidRPr="00572DF4" w:rsidRDefault="006B067E" w:rsidP="006B067E">
      <w:pPr>
        <w:jc w:val="center"/>
        <w:rPr>
          <w:lang w:val="ru-RU"/>
        </w:rPr>
      </w:pPr>
    </w:p>
    <w:p w:rsidR="006B067E" w:rsidRPr="00572DF4" w:rsidRDefault="006B067E" w:rsidP="006B067E">
      <w:pPr>
        <w:jc w:val="center"/>
        <w:rPr>
          <w:lang w:val="ru-RU"/>
        </w:rPr>
      </w:pPr>
    </w:p>
    <w:p w:rsidR="006B067E" w:rsidRPr="00572DF4" w:rsidRDefault="00CE7A6B" w:rsidP="00CE7A6B">
      <w:pPr>
        <w:tabs>
          <w:tab w:val="center" w:pos="4677"/>
        </w:tabs>
        <w:rPr>
          <w:b/>
          <w:lang w:val="ru-RU"/>
        </w:rPr>
      </w:pPr>
      <w:r w:rsidRPr="00572DF4">
        <w:rPr>
          <w:b/>
          <w:lang w:val="ru-RU"/>
        </w:rPr>
        <w:tab/>
      </w:r>
      <w:r w:rsidR="006B067E" w:rsidRPr="00572DF4">
        <w:rPr>
          <w:b/>
          <w:lang w:val="ru-RU"/>
        </w:rPr>
        <w:t>ПРОТОКОЛ ШТАБА.</w:t>
      </w:r>
    </w:p>
    <w:p w:rsidR="006B067E" w:rsidRPr="00572DF4" w:rsidRDefault="006B067E" w:rsidP="006B067E">
      <w:pPr>
        <w:jc w:val="center"/>
        <w:rPr>
          <w:b/>
          <w:lang w:val="ru-RU"/>
        </w:rPr>
      </w:pPr>
    </w:p>
    <w:p w:rsidR="006B067E" w:rsidRPr="00572DF4" w:rsidRDefault="00895AE1" w:rsidP="006B067E">
      <w:pPr>
        <w:tabs>
          <w:tab w:val="left" w:pos="870"/>
        </w:tabs>
        <w:jc w:val="both"/>
        <w:rPr>
          <w:lang w:val="ru-RU"/>
        </w:rPr>
      </w:pPr>
      <w:r w:rsidRPr="00572DF4">
        <w:rPr>
          <w:bCs/>
          <w:lang w:val="ru-RU"/>
        </w:rPr>
        <w:t>1</w:t>
      </w:r>
      <w:r w:rsidR="00150743" w:rsidRPr="00572DF4">
        <w:rPr>
          <w:bCs/>
          <w:lang w:val="ru-RU"/>
        </w:rPr>
        <w:t>6.02</w:t>
      </w:r>
      <w:r w:rsidRPr="00572DF4">
        <w:rPr>
          <w:bCs/>
          <w:lang w:val="ru-RU"/>
        </w:rPr>
        <w:t>.2023</w:t>
      </w:r>
      <w:r w:rsidR="006B067E" w:rsidRPr="00572DF4">
        <w:rPr>
          <w:lang w:val="ru-RU"/>
        </w:rPr>
        <w:t xml:space="preserve"> г.                                                                       </w:t>
      </w:r>
      <w:r w:rsidR="009359F6" w:rsidRPr="00572DF4">
        <w:rPr>
          <w:lang w:val="ru-RU"/>
        </w:rPr>
        <w:t xml:space="preserve"> </w:t>
      </w:r>
      <w:r w:rsidR="00150743" w:rsidRPr="00572DF4">
        <w:rPr>
          <w:lang w:val="ru-RU"/>
        </w:rPr>
        <w:t xml:space="preserve">                            </w:t>
      </w:r>
      <w:r w:rsidR="00572DF4">
        <w:rPr>
          <w:lang w:val="ru-RU"/>
        </w:rPr>
        <w:t xml:space="preserve">                  </w:t>
      </w:r>
      <w:r w:rsidR="00150743" w:rsidRPr="00572DF4">
        <w:rPr>
          <w:lang w:val="ru-RU"/>
        </w:rPr>
        <w:t xml:space="preserve">  15</w:t>
      </w:r>
      <w:r w:rsidR="009359F6" w:rsidRPr="00572DF4">
        <w:rPr>
          <w:lang w:val="ru-RU"/>
        </w:rPr>
        <w:t>.00</w:t>
      </w:r>
    </w:p>
    <w:p w:rsidR="006B067E" w:rsidRPr="00572DF4" w:rsidRDefault="006B067E" w:rsidP="006B067E">
      <w:pPr>
        <w:tabs>
          <w:tab w:val="left" w:pos="870"/>
        </w:tabs>
        <w:jc w:val="both"/>
        <w:rPr>
          <w:lang w:val="ru-RU"/>
        </w:rPr>
      </w:pPr>
    </w:p>
    <w:p w:rsidR="006B067E" w:rsidRPr="00572DF4" w:rsidRDefault="006B067E" w:rsidP="006B067E">
      <w:pPr>
        <w:tabs>
          <w:tab w:val="left" w:pos="567"/>
        </w:tabs>
        <w:rPr>
          <w:lang w:val="ru-RU"/>
        </w:rPr>
      </w:pPr>
      <w:r w:rsidRPr="00572DF4">
        <w:rPr>
          <w:b/>
          <w:bCs/>
          <w:lang w:val="ru-RU"/>
        </w:rPr>
        <w:t>Место проведения</w:t>
      </w:r>
      <w:r w:rsidR="00BB7494" w:rsidRPr="00572DF4">
        <w:rPr>
          <w:b/>
          <w:bCs/>
          <w:lang w:val="ru-RU"/>
        </w:rPr>
        <w:t xml:space="preserve"> </w:t>
      </w:r>
      <w:r w:rsidR="00B15C0D" w:rsidRPr="00572DF4">
        <w:rPr>
          <w:b/>
          <w:bCs/>
          <w:lang w:val="ru-RU"/>
        </w:rPr>
        <w:t>штаба</w:t>
      </w:r>
      <w:r w:rsidRPr="00572DF4">
        <w:rPr>
          <w:bCs/>
          <w:lang w:val="ru-RU"/>
        </w:rPr>
        <w:t>:</w:t>
      </w:r>
      <w:r w:rsidRPr="00572DF4">
        <w:rPr>
          <w:lang w:val="ru-RU"/>
        </w:rPr>
        <w:t xml:space="preserve"> Республика Бурятия, Гусиноозерск, ул. Первомайская д. 8.</w:t>
      </w:r>
    </w:p>
    <w:p w:rsidR="006B067E" w:rsidRPr="00572DF4" w:rsidRDefault="006B067E" w:rsidP="006B067E">
      <w:pPr>
        <w:tabs>
          <w:tab w:val="left" w:pos="567"/>
        </w:tabs>
        <w:jc w:val="both"/>
        <w:rPr>
          <w:b/>
          <w:lang w:val="ru-RU"/>
        </w:rPr>
      </w:pPr>
      <w:r w:rsidRPr="00572DF4">
        <w:rPr>
          <w:b/>
          <w:lang w:val="ru-RU"/>
        </w:rPr>
        <w:t>Председательствовал:</w:t>
      </w:r>
    </w:p>
    <w:p w:rsidR="006B067E" w:rsidRPr="00572DF4" w:rsidRDefault="006B067E" w:rsidP="006B067E">
      <w:pPr>
        <w:tabs>
          <w:tab w:val="left" w:pos="567"/>
        </w:tabs>
        <w:jc w:val="both"/>
        <w:rPr>
          <w:lang w:val="ru-RU"/>
        </w:rPr>
      </w:pPr>
      <w:r w:rsidRPr="00572DF4">
        <w:rPr>
          <w:lang w:val="ru-RU"/>
        </w:rPr>
        <w:t>Брикова Е.Ю</w:t>
      </w:r>
      <w:r w:rsidRPr="00572DF4">
        <w:rPr>
          <w:b/>
          <w:lang w:val="ru-RU"/>
        </w:rPr>
        <w:t xml:space="preserve">. – </w:t>
      </w:r>
      <w:r w:rsidRPr="00572DF4">
        <w:rPr>
          <w:lang w:val="ru-RU"/>
        </w:rPr>
        <w:t>зам. главы администрации МО «Город Гусиноозерск» по ЖКХ и строительству;</w:t>
      </w:r>
    </w:p>
    <w:p w:rsidR="006B067E" w:rsidRPr="00572DF4" w:rsidRDefault="006B067E" w:rsidP="006B067E">
      <w:pPr>
        <w:tabs>
          <w:tab w:val="left" w:pos="567"/>
        </w:tabs>
        <w:jc w:val="both"/>
        <w:rPr>
          <w:b/>
          <w:lang w:val="ru-RU"/>
        </w:rPr>
      </w:pPr>
      <w:r w:rsidRPr="00572DF4">
        <w:rPr>
          <w:b/>
          <w:lang w:val="ru-RU"/>
        </w:rPr>
        <w:t>Присутствовали:</w:t>
      </w:r>
    </w:p>
    <w:p w:rsidR="00DD0008" w:rsidRPr="00572DF4" w:rsidRDefault="00DD0008" w:rsidP="006B067E">
      <w:pPr>
        <w:tabs>
          <w:tab w:val="left" w:pos="567"/>
        </w:tabs>
        <w:jc w:val="both"/>
        <w:rPr>
          <w:lang w:val="ru-RU"/>
        </w:rPr>
      </w:pPr>
      <w:proofErr w:type="spellStart"/>
      <w:r w:rsidRPr="00572DF4">
        <w:rPr>
          <w:lang w:val="ru-RU"/>
        </w:rPr>
        <w:t>Будаев</w:t>
      </w:r>
      <w:proofErr w:type="spellEnd"/>
      <w:r w:rsidRPr="00572DF4">
        <w:rPr>
          <w:lang w:val="ru-RU"/>
        </w:rPr>
        <w:t xml:space="preserve"> З.Л.-ген. директор ООО «</w:t>
      </w:r>
      <w:r w:rsidR="00EC58BC" w:rsidRPr="00572DF4">
        <w:rPr>
          <w:lang w:val="ru-RU"/>
        </w:rPr>
        <w:t>Г</w:t>
      </w:r>
      <w:r w:rsidR="00987412" w:rsidRPr="00572DF4">
        <w:rPr>
          <w:lang w:val="ru-RU"/>
        </w:rPr>
        <w:t>ГУЖК»</w:t>
      </w:r>
    </w:p>
    <w:p w:rsidR="00DD0008" w:rsidRPr="00572DF4" w:rsidRDefault="00DD0008" w:rsidP="006B067E">
      <w:pPr>
        <w:tabs>
          <w:tab w:val="left" w:pos="567"/>
        </w:tabs>
        <w:jc w:val="both"/>
        <w:rPr>
          <w:lang w:val="ru-RU"/>
        </w:rPr>
      </w:pPr>
      <w:proofErr w:type="spellStart"/>
      <w:r w:rsidRPr="00572DF4">
        <w:rPr>
          <w:lang w:val="ru-RU"/>
        </w:rPr>
        <w:t>Жарников</w:t>
      </w:r>
      <w:proofErr w:type="spellEnd"/>
      <w:r w:rsidRPr="00572DF4">
        <w:rPr>
          <w:lang w:val="ru-RU"/>
        </w:rPr>
        <w:t xml:space="preserve"> В.С.- </w:t>
      </w:r>
      <w:r w:rsidR="00895AE1" w:rsidRPr="00572DF4">
        <w:rPr>
          <w:lang w:val="ru-RU"/>
        </w:rPr>
        <w:t>директор ООО «МИР</w:t>
      </w:r>
      <w:r w:rsidR="009E210C" w:rsidRPr="00572DF4">
        <w:rPr>
          <w:lang w:val="ru-RU"/>
        </w:rPr>
        <w:t>»</w:t>
      </w:r>
    </w:p>
    <w:p w:rsidR="00DD0008" w:rsidRPr="00572DF4" w:rsidRDefault="00DD0008" w:rsidP="006B067E">
      <w:pPr>
        <w:tabs>
          <w:tab w:val="left" w:pos="567"/>
        </w:tabs>
        <w:jc w:val="both"/>
        <w:rPr>
          <w:lang w:val="ru-RU"/>
        </w:rPr>
      </w:pPr>
      <w:r w:rsidRPr="00572DF4">
        <w:rPr>
          <w:lang w:val="ru-RU"/>
        </w:rPr>
        <w:t>Вахрушев В.В.-гл. инженер управляющей организации «</w:t>
      </w:r>
      <w:r w:rsidR="004239F4" w:rsidRPr="00572DF4">
        <w:rPr>
          <w:lang w:val="ru-RU"/>
        </w:rPr>
        <w:t xml:space="preserve">Номер </w:t>
      </w:r>
      <w:r w:rsidRPr="00572DF4">
        <w:rPr>
          <w:lang w:val="ru-RU"/>
        </w:rPr>
        <w:t>1»</w:t>
      </w:r>
      <w:r w:rsidR="00987412" w:rsidRPr="00572DF4">
        <w:rPr>
          <w:lang w:val="ru-RU"/>
        </w:rPr>
        <w:t xml:space="preserve">, </w:t>
      </w:r>
      <w:r w:rsidR="006E32D4" w:rsidRPr="00572DF4">
        <w:rPr>
          <w:lang w:val="ru-RU"/>
        </w:rPr>
        <w:t>«Номер 2»</w:t>
      </w:r>
    </w:p>
    <w:p w:rsidR="00540C24" w:rsidRPr="00572DF4" w:rsidRDefault="00987412" w:rsidP="00540C24">
      <w:pPr>
        <w:tabs>
          <w:tab w:val="left" w:pos="567"/>
        </w:tabs>
        <w:jc w:val="both"/>
        <w:rPr>
          <w:lang w:val="ru-RU"/>
        </w:rPr>
      </w:pPr>
      <w:proofErr w:type="spellStart"/>
      <w:r w:rsidRPr="00572DF4">
        <w:rPr>
          <w:lang w:val="ru-RU"/>
        </w:rPr>
        <w:t>Цыбикжапова</w:t>
      </w:r>
      <w:proofErr w:type="spellEnd"/>
      <w:r w:rsidRPr="00572DF4">
        <w:rPr>
          <w:lang w:val="ru-RU"/>
        </w:rPr>
        <w:t xml:space="preserve"> С.А.-н</w:t>
      </w:r>
      <w:r w:rsidR="00540C24" w:rsidRPr="00572DF4">
        <w:rPr>
          <w:lang w:val="ru-RU"/>
        </w:rPr>
        <w:t>ачальник отдела ЖКХ и Строительства</w:t>
      </w:r>
    </w:p>
    <w:p w:rsidR="006B067E" w:rsidRPr="00572DF4" w:rsidRDefault="009E210C" w:rsidP="006B067E">
      <w:pPr>
        <w:tabs>
          <w:tab w:val="left" w:pos="567"/>
        </w:tabs>
        <w:jc w:val="both"/>
        <w:rPr>
          <w:lang w:val="ru-RU"/>
        </w:rPr>
      </w:pPr>
      <w:r w:rsidRPr="00572DF4">
        <w:rPr>
          <w:lang w:val="ru-RU"/>
        </w:rPr>
        <w:t>Обухов Д. В</w:t>
      </w:r>
      <w:r w:rsidR="00987412" w:rsidRPr="00572DF4">
        <w:rPr>
          <w:lang w:val="ru-RU"/>
        </w:rPr>
        <w:t>.- специалист по коммунальному хозяйству</w:t>
      </w:r>
    </w:p>
    <w:p w:rsidR="00E64F0D" w:rsidRPr="00572DF4" w:rsidRDefault="00E64F0D" w:rsidP="006B067E">
      <w:pPr>
        <w:tabs>
          <w:tab w:val="left" w:pos="567"/>
        </w:tabs>
        <w:jc w:val="both"/>
        <w:rPr>
          <w:b/>
          <w:lang w:val="ru-RU"/>
        </w:rPr>
      </w:pPr>
    </w:p>
    <w:p w:rsidR="00EA150B" w:rsidRPr="00572DF4" w:rsidRDefault="006B067E" w:rsidP="006B067E">
      <w:pPr>
        <w:tabs>
          <w:tab w:val="left" w:pos="567"/>
        </w:tabs>
        <w:jc w:val="both"/>
        <w:rPr>
          <w:b/>
          <w:lang w:val="ru-RU"/>
        </w:rPr>
      </w:pPr>
      <w:r w:rsidRPr="00572DF4">
        <w:rPr>
          <w:b/>
          <w:lang w:val="ru-RU"/>
        </w:rPr>
        <w:t>Обсуждали:</w:t>
      </w:r>
    </w:p>
    <w:p w:rsidR="006B067E" w:rsidRPr="00321854" w:rsidRDefault="00EA150B" w:rsidP="006B067E">
      <w:pPr>
        <w:tabs>
          <w:tab w:val="left" w:pos="567"/>
        </w:tabs>
        <w:jc w:val="both"/>
        <w:rPr>
          <w:b/>
          <w:sz w:val="32"/>
          <w:szCs w:val="32"/>
          <w:lang w:val="ru-RU"/>
        </w:rPr>
      </w:pPr>
      <w:r w:rsidRPr="00572DF4">
        <w:rPr>
          <w:b/>
          <w:lang w:val="ru-RU"/>
        </w:rPr>
        <w:t xml:space="preserve"> </w:t>
      </w:r>
    </w:p>
    <w:p w:rsidR="00F57862" w:rsidRPr="00E12B1F" w:rsidRDefault="00F57862" w:rsidP="00F57862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lang w:val="ru-RU"/>
        </w:rPr>
      </w:pPr>
      <w:r w:rsidRPr="00E12B1F">
        <w:rPr>
          <w:lang w:val="ru-RU"/>
        </w:rPr>
        <w:t xml:space="preserve">Прохождение </w:t>
      </w:r>
      <w:r w:rsidR="006E32D4" w:rsidRPr="00E12B1F">
        <w:rPr>
          <w:lang w:val="ru-RU"/>
        </w:rPr>
        <w:t>ОЗП 2022-2023г</w:t>
      </w:r>
    </w:p>
    <w:p w:rsidR="00F57862" w:rsidRPr="00E12B1F" w:rsidRDefault="006E32D4" w:rsidP="00F57862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lang w:val="ru-RU"/>
        </w:rPr>
      </w:pPr>
      <w:r w:rsidRPr="00E12B1F">
        <w:rPr>
          <w:lang w:val="ru-RU"/>
        </w:rPr>
        <w:t>Очистку</w:t>
      </w:r>
      <w:r w:rsidR="009E210C" w:rsidRPr="00E12B1F">
        <w:rPr>
          <w:lang w:val="ru-RU"/>
        </w:rPr>
        <w:t xml:space="preserve"> крыш от снега</w:t>
      </w:r>
    </w:p>
    <w:p w:rsidR="00E8529E" w:rsidRPr="00E12B1F" w:rsidRDefault="006E32D4" w:rsidP="00767F35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lang w:val="ru-RU"/>
        </w:rPr>
      </w:pPr>
      <w:r w:rsidRPr="00E12B1F">
        <w:rPr>
          <w:lang w:val="ru-RU"/>
        </w:rPr>
        <w:t>Благоустройство</w:t>
      </w:r>
      <w:r w:rsidR="00E8529E" w:rsidRPr="00E12B1F">
        <w:rPr>
          <w:lang w:val="ru-RU"/>
        </w:rPr>
        <w:t xml:space="preserve"> дворовых территорий в рамках проекта</w:t>
      </w:r>
      <w:r w:rsidR="008310B3" w:rsidRPr="00E12B1F">
        <w:rPr>
          <w:lang w:val="ru-RU"/>
        </w:rPr>
        <w:t xml:space="preserve"> «</w:t>
      </w:r>
      <w:r w:rsidRPr="00E12B1F">
        <w:rPr>
          <w:lang w:val="ru-RU"/>
        </w:rPr>
        <w:t>1000 двор</w:t>
      </w:r>
      <w:r w:rsidR="00E8529E" w:rsidRPr="00E12B1F">
        <w:rPr>
          <w:lang w:val="ru-RU"/>
        </w:rPr>
        <w:t>ов» на Дальнем Востоке 2023г</w:t>
      </w:r>
      <w:r w:rsidR="00767F35" w:rsidRPr="00E12B1F">
        <w:rPr>
          <w:lang w:val="ru-RU"/>
        </w:rPr>
        <w:t xml:space="preserve">. </w:t>
      </w:r>
    </w:p>
    <w:p w:rsidR="00E8529E" w:rsidRPr="00E12B1F" w:rsidRDefault="00767F35" w:rsidP="00E8529E">
      <w:pPr>
        <w:pStyle w:val="a3"/>
        <w:tabs>
          <w:tab w:val="left" w:pos="567"/>
        </w:tabs>
        <w:jc w:val="both"/>
        <w:rPr>
          <w:lang w:val="ru-RU"/>
        </w:rPr>
      </w:pPr>
      <w:r w:rsidRPr="00E12B1F">
        <w:rPr>
          <w:lang w:val="ru-RU"/>
        </w:rPr>
        <w:t xml:space="preserve">В </w:t>
      </w:r>
      <w:r w:rsidR="007F2A24" w:rsidRPr="00E12B1F">
        <w:rPr>
          <w:lang w:val="ru-RU"/>
        </w:rPr>
        <w:t xml:space="preserve">2023 году </w:t>
      </w:r>
      <w:r w:rsidRPr="00E12B1F">
        <w:rPr>
          <w:lang w:val="ru-RU"/>
        </w:rPr>
        <w:t xml:space="preserve">на </w:t>
      </w:r>
      <w:r w:rsidR="007F2A24" w:rsidRPr="00E12B1F">
        <w:rPr>
          <w:lang w:val="ru-RU"/>
        </w:rPr>
        <w:t xml:space="preserve">благоустройство дворовых территории в рамках </w:t>
      </w:r>
      <w:proofErr w:type="gramStart"/>
      <w:r w:rsidR="007F2A24" w:rsidRPr="00E12B1F">
        <w:rPr>
          <w:lang w:val="ru-RU"/>
        </w:rPr>
        <w:t>проекта  «</w:t>
      </w:r>
      <w:proofErr w:type="gramEnd"/>
      <w:r w:rsidR="007F2A24" w:rsidRPr="00E12B1F">
        <w:rPr>
          <w:lang w:val="ru-RU"/>
        </w:rPr>
        <w:t xml:space="preserve">1000 дворов» </w:t>
      </w:r>
      <w:r w:rsidR="00563D03" w:rsidRPr="00E12B1F">
        <w:rPr>
          <w:lang w:val="ru-RU"/>
        </w:rPr>
        <w:t xml:space="preserve">на Селенгинский район распределены </w:t>
      </w:r>
      <w:r w:rsidR="00321854" w:rsidRPr="00E12B1F">
        <w:rPr>
          <w:lang w:val="ru-RU"/>
        </w:rPr>
        <w:t>средства</w:t>
      </w:r>
      <w:r w:rsidR="00563D03" w:rsidRPr="00E12B1F">
        <w:rPr>
          <w:lang w:val="ru-RU"/>
        </w:rPr>
        <w:t xml:space="preserve"> для </w:t>
      </w:r>
      <w:proofErr w:type="spellStart"/>
      <w:r w:rsidR="00563D03" w:rsidRPr="00E12B1F">
        <w:rPr>
          <w:lang w:val="ru-RU"/>
        </w:rPr>
        <w:t>благоустройьства</w:t>
      </w:r>
      <w:proofErr w:type="spellEnd"/>
      <w:r w:rsidR="00563D03" w:rsidRPr="00E12B1F">
        <w:rPr>
          <w:lang w:val="ru-RU"/>
        </w:rPr>
        <w:t xml:space="preserve"> 4 площадок, средства решено распределить</w:t>
      </w:r>
      <w:r w:rsidR="007F2A24" w:rsidRPr="00E12B1F">
        <w:rPr>
          <w:lang w:val="ru-RU"/>
        </w:rPr>
        <w:t xml:space="preserve">: </w:t>
      </w:r>
      <w:r w:rsidR="00321854" w:rsidRPr="00E12B1F">
        <w:rPr>
          <w:lang w:val="ru-RU"/>
        </w:rPr>
        <w:t>в целях эффективного расходования денежных средств -</w:t>
      </w:r>
      <w:r w:rsidR="00805869" w:rsidRPr="00E12B1F">
        <w:rPr>
          <w:lang w:val="ru-RU"/>
        </w:rPr>
        <w:t xml:space="preserve"> </w:t>
      </w:r>
      <w:r w:rsidRPr="00E12B1F">
        <w:rPr>
          <w:lang w:val="ru-RU"/>
        </w:rPr>
        <w:t>2 площадки</w:t>
      </w:r>
      <w:r w:rsidR="00E8529E" w:rsidRPr="00E12B1F">
        <w:rPr>
          <w:lang w:val="ru-RU"/>
        </w:rPr>
        <w:t xml:space="preserve"> типа</w:t>
      </w:r>
      <w:r w:rsidRPr="00E12B1F">
        <w:rPr>
          <w:lang w:val="ru-RU"/>
        </w:rPr>
        <w:t xml:space="preserve"> Медиум, площадью от 2000 до 4000 м2</w:t>
      </w:r>
      <w:r w:rsidR="00563D03" w:rsidRPr="00E12B1F">
        <w:rPr>
          <w:lang w:val="ru-RU"/>
        </w:rPr>
        <w:t xml:space="preserve"> </w:t>
      </w:r>
      <w:r w:rsidR="00321854" w:rsidRPr="00E12B1F">
        <w:rPr>
          <w:lang w:val="ru-RU"/>
        </w:rPr>
        <w:t>(</w:t>
      </w:r>
      <w:proofErr w:type="spellStart"/>
      <w:r w:rsidR="00321854" w:rsidRPr="00E12B1F">
        <w:rPr>
          <w:lang w:val="ru-RU"/>
        </w:rPr>
        <w:t>г.Гусиноозерск</w:t>
      </w:r>
      <w:proofErr w:type="spellEnd"/>
      <w:r w:rsidR="00321854" w:rsidRPr="00E12B1F">
        <w:rPr>
          <w:lang w:val="ru-RU"/>
        </w:rPr>
        <w:t>)</w:t>
      </w:r>
      <w:r w:rsidR="00E8529E" w:rsidRPr="00E12B1F">
        <w:rPr>
          <w:lang w:val="ru-RU"/>
        </w:rPr>
        <w:t>,</w:t>
      </w:r>
      <w:r w:rsidR="00563D03" w:rsidRPr="00E12B1F">
        <w:rPr>
          <w:lang w:val="ru-RU"/>
        </w:rPr>
        <w:t xml:space="preserve">  в целях развития села - 2 площадки типа </w:t>
      </w:r>
      <w:proofErr w:type="spellStart"/>
      <w:r w:rsidR="00563D03" w:rsidRPr="00E12B1F">
        <w:rPr>
          <w:lang w:val="ru-RU"/>
        </w:rPr>
        <w:t>Минимал</w:t>
      </w:r>
      <w:proofErr w:type="spellEnd"/>
      <w:r w:rsidR="00563D03" w:rsidRPr="00E12B1F">
        <w:rPr>
          <w:lang w:val="ru-RU"/>
        </w:rPr>
        <w:t xml:space="preserve">, площадью от 1000 до 2000 м2 (у. </w:t>
      </w:r>
      <w:proofErr w:type="spellStart"/>
      <w:r w:rsidR="00563D03" w:rsidRPr="00E12B1F">
        <w:rPr>
          <w:lang w:val="ru-RU"/>
        </w:rPr>
        <w:t>Ехе-Цаган</w:t>
      </w:r>
      <w:proofErr w:type="spellEnd"/>
      <w:r w:rsidR="00563D03" w:rsidRPr="00E12B1F">
        <w:rPr>
          <w:lang w:val="ru-RU"/>
        </w:rPr>
        <w:t xml:space="preserve">, с. Нижний Убукун). </w:t>
      </w:r>
      <w:r w:rsidR="00E8529E" w:rsidRPr="00E12B1F">
        <w:rPr>
          <w:lang w:val="ru-RU"/>
        </w:rPr>
        <w:t xml:space="preserve"> </w:t>
      </w:r>
      <w:r w:rsidR="00563D03" w:rsidRPr="00E12B1F">
        <w:rPr>
          <w:lang w:val="ru-RU"/>
        </w:rPr>
        <w:t>С</w:t>
      </w:r>
      <w:r w:rsidR="00E8529E" w:rsidRPr="00E12B1F">
        <w:rPr>
          <w:lang w:val="ru-RU"/>
        </w:rPr>
        <w:t>огласно предоставленных протоколов общих собраний собственников МКД</w:t>
      </w:r>
      <w:r w:rsidR="00780E91" w:rsidRPr="00E12B1F">
        <w:rPr>
          <w:lang w:val="ru-RU"/>
        </w:rPr>
        <w:t xml:space="preserve"> управляющими, обслуживающими организациями</w:t>
      </w:r>
      <w:r w:rsidR="00563D03" w:rsidRPr="00E12B1F">
        <w:rPr>
          <w:lang w:val="ru-RU"/>
        </w:rPr>
        <w:t xml:space="preserve">, </w:t>
      </w:r>
      <w:r w:rsidR="00825E27" w:rsidRPr="00E12B1F">
        <w:rPr>
          <w:lang w:val="ru-RU"/>
        </w:rPr>
        <w:t xml:space="preserve">решением совещания </w:t>
      </w:r>
      <w:r w:rsidR="00805869" w:rsidRPr="00E12B1F">
        <w:rPr>
          <w:lang w:val="ru-RU"/>
        </w:rPr>
        <w:t xml:space="preserve">под </w:t>
      </w:r>
      <w:proofErr w:type="gramStart"/>
      <w:r w:rsidR="00805869" w:rsidRPr="00E12B1F">
        <w:rPr>
          <w:lang w:val="ru-RU"/>
        </w:rPr>
        <w:t xml:space="preserve">председательством </w:t>
      </w:r>
      <w:r w:rsidR="00825E27" w:rsidRPr="00E12B1F">
        <w:rPr>
          <w:lang w:val="ru-RU"/>
        </w:rPr>
        <w:t xml:space="preserve"> </w:t>
      </w:r>
      <w:r w:rsidR="00805869" w:rsidRPr="00E12B1F">
        <w:rPr>
          <w:lang w:val="ru-RU"/>
        </w:rPr>
        <w:t>Первого</w:t>
      </w:r>
      <w:proofErr w:type="gramEnd"/>
      <w:r w:rsidR="00805869" w:rsidRPr="00E12B1F">
        <w:rPr>
          <w:lang w:val="ru-RU"/>
        </w:rPr>
        <w:t xml:space="preserve"> заместителя руководителя Администрации муниципального образования «Селе</w:t>
      </w:r>
      <w:r w:rsidR="00563D03" w:rsidRPr="00E12B1F">
        <w:rPr>
          <w:lang w:val="ru-RU"/>
        </w:rPr>
        <w:t xml:space="preserve">нгинский район» </w:t>
      </w:r>
      <w:proofErr w:type="spellStart"/>
      <w:r w:rsidR="00563D03" w:rsidRPr="00E12B1F">
        <w:rPr>
          <w:lang w:val="ru-RU"/>
        </w:rPr>
        <w:t>Бубеевой</w:t>
      </w:r>
      <w:proofErr w:type="spellEnd"/>
      <w:r w:rsidR="00563D03" w:rsidRPr="00E12B1F">
        <w:rPr>
          <w:lang w:val="ru-RU"/>
        </w:rPr>
        <w:t xml:space="preserve"> С.Д., п</w:t>
      </w:r>
      <w:r w:rsidR="00805869" w:rsidRPr="00E12B1F">
        <w:rPr>
          <w:lang w:val="ru-RU"/>
        </w:rPr>
        <w:t xml:space="preserve">ротокол  от </w:t>
      </w:r>
      <w:r w:rsidR="00A132E0">
        <w:rPr>
          <w:lang w:val="ru-RU"/>
        </w:rPr>
        <w:t xml:space="preserve"> 18</w:t>
      </w:r>
      <w:bookmarkStart w:id="0" w:name="_GoBack"/>
      <w:bookmarkEnd w:id="0"/>
      <w:r w:rsidR="00825E27" w:rsidRPr="00E12B1F">
        <w:rPr>
          <w:lang w:val="ru-RU"/>
        </w:rPr>
        <w:t>. 01. 2023г.</w:t>
      </w:r>
      <w:r w:rsidR="00805869" w:rsidRPr="00E12B1F">
        <w:rPr>
          <w:lang w:val="ru-RU"/>
        </w:rPr>
        <w:t xml:space="preserve">, </w:t>
      </w:r>
      <w:r w:rsidR="00E8529E" w:rsidRPr="00E12B1F">
        <w:rPr>
          <w:lang w:val="ru-RU"/>
        </w:rPr>
        <w:t>определены</w:t>
      </w:r>
      <w:r w:rsidRPr="00E12B1F">
        <w:rPr>
          <w:lang w:val="ru-RU"/>
        </w:rPr>
        <w:t xml:space="preserve"> дворовые территории: ул. Школьная, д. </w:t>
      </w:r>
      <w:r w:rsidR="00E8529E" w:rsidRPr="00E12B1F">
        <w:rPr>
          <w:lang w:val="ru-RU"/>
        </w:rPr>
        <w:t>27 А, 31 А, 33</w:t>
      </w:r>
      <w:r w:rsidRPr="00E12B1F">
        <w:rPr>
          <w:lang w:val="ru-RU"/>
        </w:rPr>
        <w:t>, ул. Ленина, д. 13, 15, ул. Октябрьская, д. 12, 12 А.</w:t>
      </w:r>
      <w:r w:rsidR="00E8529E" w:rsidRPr="00E12B1F">
        <w:rPr>
          <w:lang w:val="ru-RU"/>
        </w:rPr>
        <w:t xml:space="preserve"> </w:t>
      </w:r>
    </w:p>
    <w:p w:rsidR="00E8529E" w:rsidRPr="00E12B1F" w:rsidRDefault="00E8529E" w:rsidP="00E8529E">
      <w:pPr>
        <w:pStyle w:val="a3"/>
        <w:tabs>
          <w:tab w:val="left" w:pos="567"/>
        </w:tabs>
        <w:jc w:val="both"/>
        <w:rPr>
          <w:lang w:val="ru-RU"/>
        </w:rPr>
      </w:pPr>
      <w:r w:rsidRPr="00E12B1F">
        <w:rPr>
          <w:lang w:val="ru-RU"/>
        </w:rPr>
        <w:t>Территории 6</w:t>
      </w:r>
      <w:r w:rsidR="00767F35" w:rsidRPr="00E12B1F">
        <w:rPr>
          <w:lang w:val="ru-RU"/>
        </w:rPr>
        <w:t xml:space="preserve"> </w:t>
      </w:r>
      <w:proofErr w:type="spellStart"/>
      <w:r w:rsidR="00767F35" w:rsidRPr="00E12B1F">
        <w:rPr>
          <w:lang w:val="ru-RU"/>
        </w:rPr>
        <w:t>мкр</w:t>
      </w:r>
      <w:proofErr w:type="spellEnd"/>
      <w:r w:rsidR="00767F35" w:rsidRPr="00E12B1F">
        <w:rPr>
          <w:lang w:val="ru-RU"/>
        </w:rPr>
        <w:t>. д. 16 не по</w:t>
      </w:r>
      <w:r w:rsidR="00FA4269" w:rsidRPr="00E12B1F">
        <w:rPr>
          <w:lang w:val="ru-RU"/>
        </w:rPr>
        <w:t>дходит по</w:t>
      </w:r>
      <w:r w:rsidRPr="00E12B1F">
        <w:rPr>
          <w:lang w:val="ru-RU"/>
        </w:rPr>
        <w:t xml:space="preserve"> п</w:t>
      </w:r>
      <w:r w:rsidR="00FA4269" w:rsidRPr="00E12B1F">
        <w:rPr>
          <w:lang w:val="ru-RU"/>
        </w:rPr>
        <w:t>лощади</w:t>
      </w:r>
      <w:r w:rsidR="00767F35" w:rsidRPr="00E12B1F">
        <w:rPr>
          <w:lang w:val="ru-RU"/>
        </w:rPr>
        <w:t>, (менее 1000 м2)</w:t>
      </w:r>
      <w:r w:rsidRPr="00E12B1F">
        <w:rPr>
          <w:lang w:val="ru-RU"/>
        </w:rPr>
        <w:t>.</w:t>
      </w:r>
    </w:p>
    <w:p w:rsidR="00767F35" w:rsidRPr="00E12B1F" w:rsidRDefault="00E8529E" w:rsidP="00E8529E">
      <w:pPr>
        <w:pStyle w:val="a3"/>
        <w:tabs>
          <w:tab w:val="left" w:pos="567"/>
        </w:tabs>
        <w:jc w:val="both"/>
        <w:rPr>
          <w:lang w:val="ru-RU"/>
        </w:rPr>
      </w:pPr>
      <w:r w:rsidRPr="00E12B1F">
        <w:rPr>
          <w:lang w:val="ru-RU"/>
        </w:rPr>
        <w:t xml:space="preserve"> 6 </w:t>
      </w:r>
      <w:proofErr w:type="spellStart"/>
      <w:r w:rsidRPr="00E12B1F">
        <w:rPr>
          <w:lang w:val="ru-RU"/>
        </w:rPr>
        <w:t>мкр</w:t>
      </w:r>
      <w:proofErr w:type="spellEnd"/>
      <w:r w:rsidRPr="00E12B1F">
        <w:rPr>
          <w:lang w:val="ru-RU"/>
        </w:rPr>
        <w:t>., д.</w:t>
      </w:r>
      <w:r w:rsidR="002A6FB7" w:rsidRPr="00E12B1F">
        <w:rPr>
          <w:lang w:val="ru-RU"/>
        </w:rPr>
        <w:t xml:space="preserve"> </w:t>
      </w:r>
      <w:r w:rsidRPr="00E12B1F">
        <w:rPr>
          <w:lang w:val="ru-RU"/>
        </w:rPr>
        <w:t xml:space="preserve">д. 19,21,22,24,25, Комсомольская 1,3, Почтовая, 2 имеют тип </w:t>
      </w:r>
      <w:proofErr w:type="spellStart"/>
      <w:r w:rsidRPr="00E12B1F">
        <w:rPr>
          <w:lang w:val="ru-RU"/>
        </w:rPr>
        <w:t>Минимал</w:t>
      </w:r>
      <w:proofErr w:type="spellEnd"/>
      <w:r w:rsidRPr="00E12B1F">
        <w:rPr>
          <w:lang w:val="ru-RU"/>
        </w:rPr>
        <w:t xml:space="preserve"> (от 1000 до 2000 м2)</w:t>
      </w:r>
      <w:r w:rsidR="002A6FB7" w:rsidRPr="00E12B1F">
        <w:rPr>
          <w:lang w:val="ru-RU"/>
        </w:rPr>
        <w:t xml:space="preserve"> будут включены в 2024году, в случае действия соответствующих программ.</w:t>
      </w:r>
    </w:p>
    <w:p w:rsidR="009E210C" w:rsidRPr="00E12B1F" w:rsidRDefault="006E32D4" w:rsidP="00F57862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lang w:val="ru-RU"/>
        </w:rPr>
      </w:pPr>
      <w:r w:rsidRPr="00E12B1F">
        <w:rPr>
          <w:lang w:val="ru-RU"/>
        </w:rPr>
        <w:t xml:space="preserve"> </w:t>
      </w:r>
      <w:r w:rsidR="008310B3" w:rsidRPr="00E12B1F">
        <w:rPr>
          <w:lang w:val="ru-RU"/>
        </w:rPr>
        <w:t>Голосование по выбору общественной территории к благоустро</w:t>
      </w:r>
      <w:r w:rsidRPr="00E12B1F">
        <w:rPr>
          <w:lang w:val="ru-RU"/>
        </w:rPr>
        <w:t>йству в рамках ФП КГС 2024 года</w:t>
      </w:r>
    </w:p>
    <w:p w:rsidR="00EA150B" w:rsidRPr="00E12B1F" w:rsidRDefault="0007733F" w:rsidP="00F57862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lang w:val="ru-RU"/>
        </w:rPr>
      </w:pPr>
      <w:r w:rsidRPr="00E12B1F">
        <w:rPr>
          <w:lang w:val="ru-RU"/>
        </w:rPr>
        <w:t>Размещение указателей</w:t>
      </w:r>
      <w:r w:rsidR="00A21179" w:rsidRPr="00E12B1F">
        <w:rPr>
          <w:lang w:val="ru-RU"/>
        </w:rPr>
        <w:t xml:space="preserve"> по имеющимся подвальным помещениям</w:t>
      </w:r>
      <w:r w:rsidR="002A7AC1" w:rsidRPr="00E12B1F">
        <w:rPr>
          <w:lang w:val="ru-RU"/>
        </w:rPr>
        <w:t xml:space="preserve"> в МКД в целях использования как защитных сооружений гражданской обороны (укрытия)</w:t>
      </w:r>
      <w:r w:rsidR="009E210C" w:rsidRPr="00E12B1F">
        <w:rPr>
          <w:lang w:val="ru-RU"/>
        </w:rPr>
        <w:t>, уборка подвальных и чердачных помещений</w:t>
      </w:r>
    </w:p>
    <w:p w:rsidR="00CC397B" w:rsidRPr="00E12B1F" w:rsidRDefault="002574CB" w:rsidP="00CC397B">
      <w:pPr>
        <w:tabs>
          <w:tab w:val="left" w:pos="567"/>
        </w:tabs>
        <w:jc w:val="both"/>
        <w:rPr>
          <w:b/>
          <w:lang w:val="ru-RU"/>
        </w:rPr>
      </w:pPr>
      <w:r w:rsidRPr="00E12B1F">
        <w:rPr>
          <w:lang w:val="ru-RU"/>
        </w:rPr>
        <w:t xml:space="preserve">     </w:t>
      </w:r>
    </w:p>
    <w:p w:rsidR="00D755B1" w:rsidRPr="00E12B1F" w:rsidRDefault="006B067E" w:rsidP="00CC397B">
      <w:pPr>
        <w:tabs>
          <w:tab w:val="left" w:pos="567"/>
        </w:tabs>
        <w:jc w:val="both"/>
        <w:rPr>
          <w:b/>
          <w:lang w:val="ru-RU"/>
        </w:rPr>
      </w:pPr>
      <w:r w:rsidRPr="00E12B1F">
        <w:rPr>
          <w:b/>
          <w:bCs/>
          <w:lang w:val="ru-RU"/>
        </w:rPr>
        <w:t xml:space="preserve">Решили: </w:t>
      </w:r>
    </w:p>
    <w:p w:rsidR="00505B54" w:rsidRPr="00E12B1F" w:rsidRDefault="00572DF4" w:rsidP="00505B54">
      <w:pPr>
        <w:pStyle w:val="a3"/>
        <w:tabs>
          <w:tab w:val="left" w:pos="426"/>
        </w:tabs>
        <w:ind w:left="0"/>
        <w:jc w:val="both"/>
        <w:rPr>
          <w:b/>
          <w:bCs/>
          <w:lang w:val="ru-RU"/>
        </w:rPr>
      </w:pPr>
      <w:r w:rsidRPr="00E12B1F">
        <w:rPr>
          <w:b/>
          <w:bCs/>
          <w:lang w:val="ru-RU"/>
        </w:rPr>
        <w:t>У</w:t>
      </w:r>
      <w:r w:rsidR="00847E67" w:rsidRPr="00E12B1F">
        <w:rPr>
          <w:b/>
          <w:bCs/>
          <w:lang w:val="ru-RU"/>
        </w:rPr>
        <w:t xml:space="preserve">правляющим, </w:t>
      </w:r>
      <w:r w:rsidR="0059743E" w:rsidRPr="00E12B1F">
        <w:rPr>
          <w:b/>
          <w:bCs/>
          <w:lang w:val="ru-RU"/>
        </w:rPr>
        <w:t>обслуживающим организациям</w:t>
      </w:r>
      <w:r w:rsidR="00505B54" w:rsidRPr="00E12B1F">
        <w:rPr>
          <w:b/>
          <w:bCs/>
          <w:lang w:val="ru-RU"/>
        </w:rPr>
        <w:t>:</w:t>
      </w:r>
    </w:p>
    <w:p w:rsidR="00847E67" w:rsidRPr="00E12B1F" w:rsidRDefault="00505B54" w:rsidP="00847E67">
      <w:pPr>
        <w:pStyle w:val="a3"/>
        <w:numPr>
          <w:ilvl w:val="0"/>
          <w:numId w:val="15"/>
        </w:numPr>
        <w:tabs>
          <w:tab w:val="left" w:pos="870"/>
        </w:tabs>
        <w:jc w:val="both"/>
        <w:rPr>
          <w:bCs/>
          <w:lang w:val="ru-RU"/>
        </w:rPr>
      </w:pPr>
      <w:r w:rsidRPr="00E12B1F">
        <w:rPr>
          <w:bCs/>
          <w:lang w:val="ru-RU"/>
        </w:rPr>
        <w:lastRenderedPageBreak/>
        <w:t>В случае жалоб жителей МКД по вопр</w:t>
      </w:r>
      <w:r w:rsidR="006E32D4" w:rsidRPr="00E12B1F">
        <w:rPr>
          <w:bCs/>
          <w:lang w:val="ru-RU"/>
        </w:rPr>
        <w:t>осу прохождения ОЗП 2022-2023г.</w:t>
      </w:r>
      <w:r w:rsidRPr="00E12B1F">
        <w:rPr>
          <w:bCs/>
          <w:lang w:val="ru-RU"/>
        </w:rPr>
        <w:t xml:space="preserve"> реагировать незамедлительно.</w:t>
      </w:r>
    </w:p>
    <w:p w:rsidR="00847E67" w:rsidRPr="00E12B1F" w:rsidRDefault="00847E67" w:rsidP="00847E67">
      <w:pPr>
        <w:tabs>
          <w:tab w:val="left" w:pos="870"/>
        </w:tabs>
        <w:jc w:val="both"/>
        <w:rPr>
          <w:bCs/>
          <w:lang w:val="ru-RU"/>
        </w:rPr>
      </w:pPr>
      <w:r w:rsidRPr="00E12B1F">
        <w:rPr>
          <w:bCs/>
          <w:lang w:val="ru-RU"/>
        </w:rPr>
        <w:t xml:space="preserve"> </w:t>
      </w:r>
    </w:p>
    <w:p w:rsidR="006E32D4" w:rsidRPr="00572DF4" w:rsidRDefault="006E32D4" w:rsidP="00572DF4">
      <w:pPr>
        <w:tabs>
          <w:tab w:val="left" w:pos="426"/>
        </w:tabs>
        <w:ind w:left="360"/>
        <w:jc w:val="right"/>
        <w:rPr>
          <w:bCs/>
          <w:lang w:val="ru-RU"/>
        </w:rPr>
      </w:pPr>
      <w:r w:rsidRPr="00572DF4">
        <w:rPr>
          <w:b/>
          <w:bCs/>
          <w:lang w:val="ru-RU"/>
        </w:rPr>
        <w:t xml:space="preserve">                              </w:t>
      </w:r>
      <w:r w:rsidR="00572DF4">
        <w:rPr>
          <w:b/>
          <w:bCs/>
          <w:lang w:val="ru-RU"/>
        </w:rPr>
        <w:t xml:space="preserve">                    </w:t>
      </w:r>
      <w:r w:rsidRPr="00572DF4">
        <w:rPr>
          <w:b/>
          <w:bCs/>
          <w:lang w:val="ru-RU"/>
        </w:rPr>
        <w:t>Срок: до окончания отопительного сезона 2022-2023г.</w:t>
      </w:r>
    </w:p>
    <w:p w:rsidR="006E32D4" w:rsidRPr="00572DF4" w:rsidRDefault="006E32D4" w:rsidP="00572DF4">
      <w:pPr>
        <w:pStyle w:val="a3"/>
        <w:jc w:val="right"/>
        <w:rPr>
          <w:bCs/>
          <w:lang w:val="ru-RU"/>
        </w:rPr>
      </w:pPr>
    </w:p>
    <w:p w:rsidR="00847E67" w:rsidRPr="00572DF4" w:rsidRDefault="00847E67" w:rsidP="006E32D4">
      <w:pPr>
        <w:pStyle w:val="a3"/>
        <w:numPr>
          <w:ilvl w:val="0"/>
          <w:numId w:val="15"/>
        </w:numPr>
        <w:tabs>
          <w:tab w:val="left" w:pos="426"/>
        </w:tabs>
        <w:jc w:val="both"/>
        <w:rPr>
          <w:bCs/>
          <w:lang w:val="ru-RU"/>
        </w:rPr>
      </w:pPr>
      <w:r w:rsidRPr="00572DF4">
        <w:rPr>
          <w:bCs/>
          <w:lang w:val="ru-RU"/>
        </w:rPr>
        <w:t>Вести контроль п</w:t>
      </w:r>
      <w:r w:rsidR="006E32D4" w:rsidRPr="00572DF4">
        <w:rPr>
          <w:bCs/>
          <w:lang w:val="ru-RU"/>
        </w:rPr>
        <w:t>араметров подачи теплоносителя на</w:t>
      </w:r>
      <w:r w:rsidRPr="00572DF4">
        <w:rPr>
          <w:bCs/>
          <w:lang w:val="ru-RU"/>
        </w:rPr>
        <w:t xml:space="preserve"> МКД. </w:t>
      </w:r>
    </w:p>
    <w:p w:rsidR="00847E67" w:rsidRPr="00572DF4" w:rsidRDefault="00847E67" w:rsidP="00847E67">
      <w:pPr>
        <w:pStyle w:val="a3"/>
        <w:tabs>
          <w:tab w:val="left" w:pos="426"/>
        </w:tabs>
        <w:jc w:val="both"/>
        <w:rPr>
          <w:b/>
          <w:bCs/>
          <w:lang w:val="ru-RU"/>
        </w:rPr>
      </w:pPr>
      <w:r w:rsidRPr="00572DF4">
        <w:rPr>
          <w:b/>
          <w:bCs/>
          <w:lang w:val="ru-RU"/>
        </w:rPr>
        <w:t xml:space="preserve">                        </w:t>
      </w:r>
    </w:p>
    <w:p w:rsidR="00847E67" w:rsidRPr="00572DF4" w:rsidRDefault="00847E67" w:rsidP="00572DF4">
      <w:pPr>
        <w:pStyle w:val="a3"/>
        <w:tabs>
          <w:tab w:val="left" w:pos="426"/>
        </w:tabs>
        <w:jc w:val="right"/>
        <w:rPr>
          <w:b/>
          <w:bCs/>
          <w:lang w:val="ru-RU"/>
        </w:rPr>
      </w:pPr>
      <w:r w:rsidRPr="00572DF4">
        <w:rPr>
          <w:b/>
          <w:bCs/>
          <w:lang w:val="ru-RU"/>
        </w:rPr>
        <w:t xml:space="preserve">                      </w:t>
      </w:r>
      <w:r w:rsidR="00572DF4">
        <w:rPr>
          <w:b/>
          <w:bCs/>
          <w:lang w:val="ru-RU"/>
        </w:rPr>
        <w:t xml:space="preserve">                     </w:t>
      </w:r>
      <w:r w:rsidRPr="00572DF4">
        <w:rPr>
          <w:b/>
          <w:bCs/>
          <w:lang w:val="ru-RU"/>
        </w:rPr>
        <w:t xml:space="preserve">  Срок: до окончания отопительного сезона 2022-2023г.</w:t>
      </w:r>
    </w:p>
    <w:p w:rsidR="00847E67" w:rsidRPr="00572DF4" w:rsidRDefault="00847E67" w:rsidP="00847E67">
      <w:pPr>
        <w:pStyle w:val="a3"/>
        <w:tabs>
          <w:tab w:val="left" w:pos="426"/>
        </w:tabs>
        <w:jc w:val="both"/>
        <w:rPr>
          <w:b/>
          <w:bCs/>
          <w:lang w:val="ru-RU"/>
        </w:rPr>
      </w:pPr>
      <w:r w:rsidRPr="00572DF4">
        <w:rPr>
          <w:b/>
          <w:bCs/>
          <w:lang w:val="ru-RU"/>
        </w:rPr>
        <w:t xml:space="preserve">                                                   </w:t>
      </w:r>
    </w:p>
    <w:p w:rsidR="004D3CD4" w:rsidRPr="00572DF4" w:rsidRDefault="004D3CD4" w:rsidP="00847E67">
      <w:pPr>
        <w:pStyle w:val="a3"/>
        <w:numPr>
          <w:ilvl w:val="0"/>
          <w:numId w:val="15"/>
        </w:numPr>
        <w:tabs>
          <w:tab w:val="left" w:pos="426"/>
        </w:tabs>
        <w:jc w:val="both"/>
        <w:rPr>
          <w:bCs/>
          <w:lang w:val="ru-RU"/>
        </w:rPr>
      </w:pPr>
      <w:r w:rsidRPr="00572DF4">
        <w:rPr>
          <w:bCs/>
          <w:lang w:val="ru-RU"/>
        </w:rPr>
        <w:t>Проводить работу по очистке</w:t>
      </w:r>
      <w:r w:rsidR="00923076" w:rsidRPr="00572DF4">
        <w:rPr>
          <w:bCs/>
          <w:lang w:val="ru-RU"/>
        </w:rPr>
        <w:t xml:space="preserve"> крыш от снега, сосулек</w:t>
      </w:r>
      <w:r w:rsidR="00D1389E" w:rsidRPr="00572DF4">
        <w:rPr>
          <w:bCs/>
          <w:lang w:val="ru-RU"/>
        </w:rPr>
        <w:t>,</w:t>
      </w:r>
      <w:r w:rsidR="004229B8" w:rsidRPr="00572DF4">
        <w:rPr>
          <w:bCs/>
          <w:lang w:val="ru-RU"/>
        </w:rPr>
        <w:t xml:space="preserve"> </w:t>
      </w:r>
      <w:r w:rsidR="00923076" w:rsidRPr="00572DF4">
        <w:rPr>
          <w:bCs/>
          <w:lang w:val="ru-RU"/>
        </w:rPr>
        <w:t>в соответствии со ст. 161 Жилищного кодекса Российской Федерации.</w:t>
      </w:r>
      <w:r w:rsidR="004229B8" w:rsidRPr="00572DF4">
        <w:rPr>
          <w:bCs/>
          <w:lang w:val="ru-RU"/>
        </w:rPr>
        <w:t xml:space="preserve">   </w:t>
      </w:r>
    </w:p>
    <w:p w:rsidR="004229B8" w:rsidRPr="00572DF4" w:rsidRDefault="004229B8" w:rsidP="00572DF4">
      <w:pPr>
        <w:tabs>
          <w:tab w:val="left" w:pos="426"/>
        </w:tabs>
        <w:ind w:left="360"/>
        <w:jc w:val="right"/>
        <w:rPr>
          <w:b/>
          <w:bCs/>
          <w:lang w:val="ru-RU"/>
        </w:rPr>
      </w:pPr>
      <w:r w:rsidRPr="00572DF4">
        <w:rPr>
          <w:bCs/>
          <w:lang w:val="ru-RU"/>
        </w:rPr>
        <w:t xml:space="preserve">                                                                 </w:t>
      </w:r>
      <w:r w:rsidR="006E32D4" w:rsidRPr="00572DF4">
        <w:rPr>
          <w:bCs/>
          <w:lang w:val="ru-RU"/>
        </w:rPr>
        <w:t xml:space="preserve">        </w:t>
      </w:r>
      <w:r w:rsidR="00013E83" w:rsidRPr="00572DF4">
        <w:rPr>
          <w:bCs/>
          <w:lang w:val="ru-RU"/>
        </w:rPr>
        <w:t xml:space="preserve"> </w:t>
      </w:r>
      <w:r w:rsidRPr="00572DF4">
        <w:rPr>
          <w:b/>
          <w:bCs/>
          <w:lang w:val="ru-RU"/>
        </w:rPr>
        <w:t>Срок:</w:t>
      </w:r>
      <w:r w:rsidR="006E32D4" w:rsidRPr="00572DF4">
        <w:rPr>
          <w:b/>
          <w:bCs/>
          <w:lang w:val="ru-RU"/>
        </w:rPr>
        <w:t xml:space="preserve"> по мере необходимости</w:t>
      </w:r>
    </w:p>
    <w:p w:rsidR="00304BCE" w:rsidRPr="00572DF4" w:rsidRDefault="00304BCE" w:rsidP="004229B8">
      <w:pPr>
        <w:tabs>
          <w:tab w:val="left" w:pos="426"/>
        </w:tabs>
        <w:ind w:left="360"/>
        <w:jc w:val="both"/>
        <w:rPr>
          <w:b/>
          <w:bCs/>
          <w:lang w:val="ru-RU"/>
        </w:rPr>
      </w:pPr>
    </w:p>
    <w:p w:rsidR="00807A70" w:rsidRPr="00572DF4" w:rsidRDefault="006E32D4" w:rsidP="00807A70">
      <w:pPr>
        <w:pStyle w:val="a3"/>
        <w:numPr>
          <w:ilvl w:val="0"/>
          <w:numId w:val="15"/>
        </w:numPr>
        <w:tabs>
          <w:tab w:val="left" w:pos="426"/>
        </w:tabs>
        <w:jc w:val="both"/>
        <w:rPr>
          <w:lang w:val="ru-RU"/>
        </w:rPr>
      </w:pPr>
      <w:r w:rsidRPr="00572DF4">
        <w:rPr>
          <w:bCs/>
          <w:lang w:val="ru-RU"/>
        </w:rPr>
        <w:t xml:space="preserve">В 2023 году </w:t>
      </w:r>
      <w:r w:rsidRPr="00572DF4">
        <w:rPr>
          <w:lang w:val="ru-RU"/>
        </w:rPr>
        <w:t>в рамках ФП «1000 дворов» на Дальнем Востоке на территории г. Гусиноозерск будут благоустроены дворовые территории:</w:t>
      </w:r>
      <w:r w:rsidR="00807A70" w:rsidRPr="00572DF4">
        <w:rPr>
          <w:lang w:val="ru-RU"/>
        </w:rPr>
        <w:t xml:space="preserve"> ул. Школьная, д. </w:t>
      </w:r>
      <w:r w:rsidR="00E26DCA" w:rsidRPr="00572DF4">
        <w:rPr>
          <w:lang w:val="ru-RU"/>
        </w:rPr>
        <w:t>27 А, 31 А, 33 А, ул. Ленина, д. 13, 15, ул. Октябрьская, д. 12, 12 А.</w:t>
      </w:r>
    </w:p>
    <w:p w:rsidR="00BF7401" w:rsidRPr="00572DF4" w:rsidRDefault="006E32D4" w:rsidP="00807A70">
      <w:pPr>
        <w:pStyle w:val="a3"/>
        <w:tabs>
          <w:tab w:val="left" w:pos="426"/>
        </w:tabs>
        <w:jc w:val="both"/>
        <w:rPr>
          <w:lang w:val="ru-RU"/>
        </w:rPr>
      </w:pPr>
      <w:r w:rsidRPr="00572DF4">
        <w:rPr>
          <w:lang w:val="ru-RU"/>
        </w:rPr>
        <w:t>Прошу</w:t>
      </w:r>
      <w:r w:rsidR="00BF7401" w:rsidRPr="00572DF4">
        <w:rPr>
          <w:lang w:val="ru-RU"/>
        </w:rPr>
        <w:t>:</w:t>
      </w:r>
    </w:p>
    <w:p w:rsidR="00BF7401" w:rsidRPr="00572DF4" w:rsidRDefault="00BF7401" w:rsidP="00BF7401">
      <w:pPr>
        <w:pStyle w:val="a3"/>
        <w:numPr>
          <w:ilvl w:val="1"/>
          <w:numId w:val="15"/>
        </w:numPr>
        <w:tabs>
          <w:tab w:val="left" w:pos="426"/>
        </w:tabs>
        <w:jc w:val="both"/>
        <w:rPr>
          <w:lang w:val="ru-RU"/>
        </w:rPr>
      </w:pPr>
      <w:r w:rsidRPr="00572DF4">
        <w:rPr>
          <w:lang w:val="ru-RU"/>
        </w:rPr>
        <w:t>Д</w:t>
      </w:r>
      <w:r w:rsidR="006E32D4" w:rsidRPr="00572DF4">
        <w:rPr>
          <w:lang w:val="ru-RU"/>
        </w:rPr>
        <w:t>алее проводить работу с жителями</w:t>
      </w:r>
      <w:r w:rsidR="00807A70" w:rsidRPr="00572DF4">
        <w:rPr>
          <w:lang w:val="ru-RU"/>
        </w:rPr>
        <w:t xml:space="preserve"> обслуживаемых вами</w:t>
      </w:r>
      <w:r w:rsidR="006E32D4" w:rsidRPr="00572DF4">
        <w:rPr>
          <w:lang w:val="ru-RU"/>
        </w:rPr>
        <w:t xml:space="preserve"> МКД</w:t>
      </w:r>
      <w:r w:rsidR="00807A70" w:rsidRPr="00572DF4">
        <w:rPr>
          <w:lang w:val="ru-RU"/>
        </w:rPr>
        <w:t xml:space="preserve"> на предмет проведения собраний для рассмотрения вопроса участия в программе благоустройства дворовых территорий</w:t>
      </w:r>
      <w:r w:rsidR="00984A70" w:rsidRPr="00572DF4">
        <w:rPr>
          <w:lang w:val="ru-RU"/>
        </w:rPr>
        <w:t xml:space="preserve"> (детских, спортивных площадок)</w:t>
      </w:r>
      <w:r w:rsidR="00807A70" w:rsidRPr="00572DF4">
        <w:rPr>
          <w:lang w:val="ru-RU"/>
        </w:rPr>
        <w:t xml:space="preserve"> и принятия их на обслуживание.</w:t>
      </w:r>
      <w:r w:rsidR="00AA7D4A" w:rsidRPr="00572DF4">
        <w:rPr>
          <w:lang w:val="ru-RU"/>
        </w:rPr>
        <w:t xml:space="preserve"> </w:t>
      </w:r>
    </w:p>
    <w:p w:rsidR="00BF7401" w:rsidRPr="00572DF4" w:rsidRDefault="00BF7401" w:rsidP="00BF7401">
      <w:pPr>
        <w:pStyle w:val="a3"/>
        <w:tabs>
          <w:tab w:val="left" w:pos="426"/>
        </w:tabs>
        <w:ind w:left="1440"/>
        <w:jc w:val="right"/>
        <w:rPr>
          <w:lang w:val="ru-RU"/>
        </w:rPr>
      </w:pPr>
      <w:r w:rsidRPr="00572DF4">
        <w:rPr>
          <w:b/>
          <w:bCs/>
          <w:lang w:val="ru-RU"/>
        </w:rPr>
        <w:t>Срок: постоянно</w:t>
      </w:r>
    </w:p>
    <w:p w:rsidR="00807A70" w:rsidRPr="00572DF4" w:rsidRDefault="00AA7D4A" w:rsidP="00BF7401">
      <w:pPr>
        <w:pStyle w:val="a3"/>
        <w:numPr>
          <w:ilvl w:val="1"/>
          <w:numId w:val="15"/>
        </w:numPr>
        <w:tabs>
          <w:tab w:val="left" w:pos="426"/>
        </w:tabs>
        <w:jc w:val="both"/>
        <w:rPr>
          <w:b/>
          <w:bCs/>
          <w:lang w:val="ru-RU"/>
        </w:rPr>
      </w:pPr>
      <w:r w:rsidRPr="00572DF4">
        <w:rPr>
          <w:lang w:val="ru-RU"/>
        </w:rPr>
        <w:t xml:space="preserve">Информацию о дворах, не вошедших в </w:t>
      </w:r>
      <w:r w:rsidR="00BF7401" w:rsidRPr="00572DF4">
        <w:rPr>
          <w:lang w:val="ru-RU"/>
        </w:rPr>
        <w:t xml:space="preserve">реализацию </w:t>
      </w:r>
      <w:r w:rsidRPr="00572DF4">
        <w:rPr>
          <w:lang w:val="ru-RU"/>
        </w:rPr>
        <w:t>проект</w:t>
      </w:r>
      <w:r w:rsidR="00BF7401" w:rsidRPr="00572DF4">
        <w:rPr>
          <w:lang w:val="ru-RU"/>
        </w:rPr>
        <w:t>а</w:t>
      </w:r>
      <w:r w:rsidRPr="00572DF4">
        <w:rPr>
          <w:lang w:val="ru-RU"/>
        </w:rPr>
        <w:t xml:space="preserve"> «1000</w:t>
      </w:r>
      <w:r w:rsidR="00BF7401" w:rsidRPr="00572DF4">
        <w:rPr>
          <w:lang w:val="ru-RU"/>
        </w:rPr>
        <w:t xml:space="preserve"> дворов» в 2023 </w:t>
      </w:r>
      <w:proofErr w:type="gramStart"/>
      <w:r w:rsidR="00BF7401" w:rsidRPr="00572DF4">
        <w:rPr>
          <w:lang w:val="ru-RU"/>
        </w:rPr>
        <w:t>году:  6</w:t>
      </w:r>
      <w:proofErr w:type="gramEnd"/>
      <w:r w:rsidR="00BF7401" w:rsidRPr="00572DF4">
        <w:rPr>
          <w:lang w:val="ru-RU"/>
        </w:rPr>
        <w:t xml:space="preserve"> </w:t>
      </w:r>
      <w:proofErr w:type="spellStart"/>
      <w:r w:rsidR="00BF7401" w:rsidRPr="00572DF4">
        <w:rPr>
          <w:lang w:val="ru-RU"/>
        </w:rPr>
        <w:t>мкр</w:t>
      </w:r>
      <w:proofErr w:type="spellEnd"/>
      <w:r w:rsidR="00BF7401" w:rsidRPr="00572DF4">
        <w:rPr>
          <w:lang w:val="ru-RU"/>
        </w:rPr>
        <w:t xml:space="preserve">. д. 16, 6 </w:t>
      </w:r>
      <w:proofErr w:type="spellStart"/>
      <w:r w:rsidR="00BF7401" w:rsidRPr="00572DF4">
        <w:rPr>
          <w:lang w:val="ru-RU"/>
        </w:rPr>
        <w:t>мкр</w:t>
      </w:r>
      <w:proofErr w:type="spellEnd"/>
      <w:r w:rsidR="00BF7401" w:rsidRPr="00572DF4">
        <w:rPr>
          <w:lang w:val="ru-RU"/>
        </w:rPr>
        <w:t>., д. д. 19,21,22,24,25, Комсомольская 1,3, Почтовая</w:t>
      </w:r>
      <w:r w:rsidR="00780E91" w:rsidRPr="00572DF4">
        <w:rPr>
          <w:lang w:val="ru-RU"/>
        </w:rPr>
        <w:t>, 2</w:t>
      </w:r>
      <w:r w:rsidR="00BF7401" w:rsidRPr="00572DF4">
        <w:rPr>
          <w:lang w:val="ru-RU"/>
        </w:rPr>
        <w:t xml:space="preserve"> довести до жителей соответствующих МКД.</w:t>
      </w:r>
    </w:p>
    <w:p w:rsidR="00E02FDD" w:rsidRPr="00572DF4" w:rsidRDefault="00E02FDD" w:rsidP="004229B8">
      <w:pPr>
        <w:tabs>
          <w:tab w:val="left" w:pos="426"/>
        </w:tabs>
        <w:ind w:left="360"/>
        <w:jc w:val="both"/>
        <w:rPr>
          <w:b/>
          <w:bCs/>
          <w:lang w:val="ru-RU"/>
        </w:rPr>
      </w:pPr>
      <w:r w:rsidRPr="00572DF4">
        <w:rPr>
          <w:b/>
          <w:bCs/>
          <w:lang w:val="ru-RU"/>
        </w:rPr>
        <w:t xml:space="preserve">                                                                                          </w:t>
      </w:r>
    </w:p>
    <w:p w:rsidR="00847E67" w:rsidRPr="00572DF4" w:rsidRDefault="00304BCE" w:rsidP="00847E67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bCs/>
          <w:lang w:val="ru-RU"/>
        </w:rPr>
      </w:pPr>
      <w:r w:rsidRPr="00572DF4">
        <w:rPr>
          <w:bCs/>
          <w:lang w:val="ru-RU"/>
        </w:rPr>
        <w:t xml:space="preserve">Провести активную организационную работу с целью привлечения жителей МКД к участию </w:t>
      </w:r>
      <w:r w:rsidR="00807A70" w:rsidRPr="00572DF4">
        <w:rPr>
          <w:bCs/>
          <w:lang w:val="ru-RU"/>
        </w:rPr>
        <w:t>в голосовании</w:t>
      </w:r>
      <w:r w:rsidRPr="00572DF4">
        <w:rPr>
          <w:bCs/>
          <w:lang w:val="ru-RU"/>
        </w:rPr>
        <w:t xml:space="preserve"> </w:t>
      </w:r>
      <w:r w:rsidRPr="00572DF4">
        <w:rPr>
          <w:lang w:val="ru-RU"/>
        </w:rPr>
        <w:t>по выбору общественной территории по благоустройству в рамках ФП КГС 2024 года</w:t>
      </w:r>
      <w:r w:rsidR="00E02FDD" w:rsidRPr="00572DF4">
        <w:rPr>
          <w:lang w:val="ru-RU"/>
        </w:rPr>
        <w:t>.</w:t>
      </w:r>
    </w:p>
    <w:p w:rsidR="00E02FDD" w:rsidRPr="00572DF4" w:rsidRDefault="00E02FDD" w:rsidP="00E02FDD">
      <w:pPr>
        <w:pStyle w:val="a3"/>
        <w:tabs>
          <w:tab w:val="left" w:pos="0"/>
        </w:tabs>
        <w:jc w:val="both"/>
        <w:rPr>
          <w:bCs/>
          <w:lang w:val="ru-RU"/>
        </w:rPr>
      </w:pPr>
      <w:r w:rsidRPr="00572DF4">
        <w:rPr>
          <w:bCs/>
          <w:lang w:val="ru-RU"/>
        </w:rPr>
        <w:t xml:space="preserve">                                                                                        </w:t>
      </w:r>
    </w:p>
    <w:p w:rsidR="00E02FDD" w:rsidRPr="00572DF4" w:rsidRDefault="00E02FDD" w:rsidP="00572DF4">
      <w:pPr>
        <w:pStyle w:val="a3"/>
        <w:tabs>
          <w:tab w:val="left" w:pos="0"/>
        </w:tabs>
        <w:jc w:val="right"/>
        <w:rPr>
          <w:b/>
          <w:bCs/>
          <w:lang w:val="ru-RU"/>
        </w:rPr>
      </w:pPr>
      <w:r w:rsidRPr="00572DF4">
        <w:rPr>
          <w:bCs/>
          <w:lang w:val="ru-RU"/>
        </w:rPr>
        <w:t xml:space="preserve">                                                                                   </w:t>
      </w:r>
      <w:r w:rsidR="00572DF4">
        <w:rPr>
          <w:bCs/>
          <w:lang w:val="ru-RU"/>
        </w:rPr>
        <w:t xml:space="preserve">  </w:t>
      </w:r>
      <w:r w:rsidRPr="00572DF4">
        <w:rPr>
          <w:bCs/>
          <w:lang w:val="ru-RU"/>
        </w:rPr>
        <w:t xml:space="preserve">      </w:t>
      </w:r>
      <w:r w:rsidR="00807A70" w:rsidRPr="00572DF4">
        <w:rPr>
          <w:b/>
          <w:bCs/>
          <w:lang w:val="ru-RU"/>
        </w:rPr>
        <w:t>Срок: оперативно</w:t>
      </w:r>
    </w:p>
    <w:p w:rsidR="00E02FDD" w:rsidRPr="00572DF4" w:rsidRDefault="00E02FDD" w:rsidP="00E02FDD">
      <w:pPr>
        <w:pStyle w:val="a3"/>
        <w:tabs>
          <w:tab w:val="left" w:pos="0"/>
        </w:tabs>
        <w:jc w:val="both"/>
        <w:rPr>
          <w:b/>
          <w:bCs/>
          <w:lang w:val="ru-RU"/>
        </w:rPr>
      </w:pPr>
    </w:p>
    <w:p w:rsidR="00847E67" w:rsidRPr="00572DF4" w:rsidRDefault="00505B54" w:rsidP="00847E67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bCs/>
          <w:lang w:val="ru-RU"/>
        </w:rPr>
      </w:pPr>
      <w:r w:rsidRPr="00572DF4">
        <w:rPr>
          <w:bCs/>
          <w:lang w:val="ru-RU"/>
        </w:rPr>
        <w:t xml:space="preserve">Продолжить работу по размещению </w:t>
      </w:r>
      <w:r w:rsidR="003A7D02" w:rsidRPr="00572DF4">
        <w:rPr>
          <w:bCs/>
          <w:lang w:val="ru-RU"/>
        </w:rPr>
        <w:t>указателей маршрута движения к укрытию</w:t>
      </w:r>
      <w:r w:rsidRPr="00572DF4">
        <w:rPr>
          <w:bCs/>
          <w:lang w:val="ru-RU"/>
        </w:rPr>
        <w:t xml:space="preserve"> в МКД</w:t>
      </w:r>
      <w:r w:rsidR="00847E67" w:rsidRPr="00572DF4">
        <w:rPr>
          <w:bCs/>
          <w:lang w:val="ru-RU"/>
        </w:rPr>
        <w:t xml:space="preserve"> и приведению в надлежащее состояние имеющихся подвальных помещений в целях использования как защитных сооружени</w:t>
      </w:r>
      <w:r w:rsidR="002C3A30" w:rsidRPr="00572DF4">
        <w:rPr>
          <w:bCs/>
          <w:lang w:val="ru-RU"/>
        </w:rPr>
        <w:t>й гражданской обороны (укрытия).</w:t>
      </w:r>
    </w:p>
    <w:p w:rsidR="003A7D02" w:rsidRPr="00572DF4" w:rsidRDefault="00847E67" w:rsidP="00847E67">
      <w:pPr>
        <w:pStyle w:val="a3"/>
        <w:tabs>
          <w:tab w:val="left" w:pos="426"/>
        </w:tabs>
        <w:jc w:val="both"/>
        <w:rPr>
          <w:bCs/>
          <w:lang w:val="ru-RU"/>
        </w:rPr>
      </w:pPr>
      <w:r w:rsidRPr="00572DF4">
        <w:rPr>
          <w:bCs/>
          <w:lang w:val="ru-RU"/>
        </w:rPr>
        <w:t xml:space="preserve">                                                                                        </w:t>
      </w:r>
    </w:p>
    <w:p w:rsidR="003A7D02" w:rsidRPr="00572DF4" w:rsidRDefault="003A7D02" w:rsidP="00572DF4">
      <w:pPr>
        <w:pStyle w:val="a3"/>
        <w:tabs>
          <w:tab w:val="left" w:pos="426"/>
        </w:tabs>
        <w:ind w:left="0"/>
        <w:jc w:val="right"/>
        <w:rPr>
          <w:b/>
          <w:bCs/>
          <w:lang w:val="ru-RU"/>
        </w:rPr>
      </w:pPr>
      <w:r w:rsidRPr="00572DF4">
        <w:rPr>
          <w:bCs/>
          <w:lang w:val="ru-RU"/>
        </w:rPr>
        <w:t xml:space="preserve">                                                                                           </w:t>
      </w:r>
      <w:r w:rsidR="004D3CD4" w:rsidRPr="00572DF4">
        <w:rPr>
          <w:bCs/>
          <w:lang w:val="ru-RU"/>
        </w:rPr>
        <w:t xml:space="preserve">     </w:t>
      </w:r>
      <w:r w:rsidRPr="00572DF4">
        <w:rPr>
          <w:b/>
          <w:bCs/>
          <w:lang w:val="ru-RU"/>
        </w:rPr>
        <w:t>Срок</w:t>
      </w:r>
      <w:r w:rsidR="00807A70" w:rsidRPr="00572DF4">
        <w:rPr>
          <w:b/>
          <w:bCs/>
          <w:lang w:val="ru-RU"/>
        </w:rPr>
        <w:t>: до 07</w:t>
      </w:r>
      <w:r w:rsidR="00505B54" w:rsidRPr="00572DF4">
        <w:rPr>
          <w:b/>
          <w:bCs/>
          <w:lang w:val="ru-RU"/>
        </w:rPr>
        <w:t>.03</w:t>
      </w:r>
      <w:r w:rsidRPr="00572DF4">
        <w:rPr>
          <w:b/>
          <w:bCs/>
          <w:lang w:val="ru-RU"/>
        </w:rPr>
        <w:t>.2023г.</w:t>
      </w:r>
    </w:p>
    <w:p w:rsidR="00064EDC" w:rsidRPr="00572DF4" w:rsidRDefault="00064EDC" w:rsidP="00064EDC">
      <w:pPr>
        <w:pStyle w:val="a3"/>
        <w:numPr>
          <w:ilvl w:val="0"/>
          <w:numId w:val="15"/>
        </w:numPr>
        <w:tabs>
          <w:tab w:val="left" w:pos="426"/>
        </w:tabs>
        <w:jc w:val="both"/>
        <w:rPr>
          <w:bCs/>
          <w:lang w:val="ru-RU"/>
        </w:rPr>
      </w:pPr>
      <w:r w:rsidRPr="00572DF4">
        <w:rPr>
          <w:bCs/>
          <w:lang w:val="ru-RU"/>
        </w:rPr>
        <w:t xml:space="preserve">Предоставить планы-графики </w:t>
      </w:r>
      <w:r w:rsidR="00807A70" w:rsidRPr="00572DF4">
        <w:rPr>
          <w:bCs/>
          <w:lang w:val="ru-RU"/>
        </w:rPr>
        <w:t xml:space="preserve">подготовки к </w:t>
      </w:r>
      <w:r w:rsidRPr="00572DF4">
        <w:rPr>
          <w:bCs/>
          <w:lang w:val="ru-RU"/>
        </w:rPr>
        <w:t>ОЗП 2023-2024г.</w:t>
      </w:r>
      <w:r w:rsidR="00807A70" w:rsidRPr="00572DF4">
        <w:rPr>
          <w:bCs/>
          <w:lang w:val="ru-RU"/>
        </w:rPr>
        <w:t>за счет собственных средств.</w:t>
      </w:r>
    </w:p>
    <w:p w:rsidR="00847E67" w:rsidRPr="00572DF4" w:rsidRDefault="00847E67" w:rsidP="007B0F05">
      <w:pPr>
        <w:pStyle w:val="a3"/>
        <w:tabs>
          <w:tab w:val="left" w:pos="426"/>
        </w:tabs>
        <w:ind w:left="0"/>
        <w:jc w:val="both"/>
        <w:rPr>
          <w:b/>
          <w:bCs/>
          <w:lang w:val="ru-RU"/>
        </w:rPr>
      </w:pPr>
    </w:p>
    <w:p w:rsidR="00064EDC" w:rsidRPr="00572DF4" w:rsidRDefault="00064EDC" w:rsidP="00572DF4">
      <w:pPr>
        <w:pStyle w:val="a3"/>
        <w:tabs>
          <w:tab w:val="left" w:pos="6780"/>
        </w:tabs>
        <w:ind w:left="0"/>
        <w:jc w:val="right"/>
        <w:rPr>
          <w:b/>
          <w:bCs/>
          <w:lang w:val="ru-RU"/>
        </w:rPr>
      </w:pPr>
      <w:r w:rsidRPr="00572DF4">
        <w:rPr>
          <w:b/>
          <w:bCs/>
          <w:lang w:val="ru-RU"/>
        </w:rPr>
        <w:t xml:space="preserve">                                                                                                Срок: до 15.04.2023г.</w:t>
      </w:r>
    </w:p>
    <w:p w:rsidR="00670672" w:rsidRPr="00572DF4" w:rsidRDefault="00E02FDD" w:rsidP="00CE7A6B">
      <w:pPr>
        <w:tabs>
          <w:tab w:val="left" w:pos="870"/>
        </w:tabs>
        <w:jc w:val="both"/>
        <w:rPr>
          <w:b/>
          <w:bCs/>
          <w:lang w:val="ru-RU"/>
        </w:rPr>
      </w:pPr>
      <w:r w:rsidRPr="00572DF4">
        <w:rPr>
          <w:b/>
          <w:bCs/>
          <w:lang w:val="ru-RU"/>
        </w:rPr>
        <w:t xml:space="preserve">УО НОМЕР 1: </w:t>
      </w:r>
    </w:p>
    <w:p w:rsidR="00E02FDD" w:rsidRPr="00572DF4" w:rsidRDefault="00E02FDD" w:rsidP="00E02FDD">
      <w:pPr>
        <w:pStyle w:val="a3"/>
        <w:numPr>
          <w:ilvl w:val="0"/>
          <w:numId w:val="16"/>
        </w:numPr>
        <w:tabs>
          <w:tab w:val="left" w:pos="870"/>
        </w:tabs>
        <w:jc w:val="both"/>
        <w:rPr>
          <w:bCs/>
          <w:lang w:val="ru-RU"/>
        </w:rPr>
      </w:pPr>
      <w:r w:rsidRPr="00572DF4">
        <w:rPr>
          <w:bCs/>
          <w:lang w:val="ru-RU"/>
        </w:rPr>
        <w:t>Предоставить перечень МКД по уборке подвальных помещений</w:t>
      </w:r>
      <w:r w:rsidR="00807A70" w:rsidRPr="00572DF4">
        <w:rPr>
          <w:bCs/>
          <w:lang w:val="ru-RU"/>
        </w:rPr>
        <w:t xml:space="preserve"> и оснащению их освещением</w:t>
      </w:r>
      <w:r w:rsidRPr="00572DF4">
        <w:rPr>
          <w:bCs/>
          <w:lang w:val="ru-RU"/>
        </w:rPr>
        <w:t>.</w:t>
      </w:r>
    </w:p>
    <w:p w:rsidR="00E02FDD" w:rsidRPr="00572DF4" w:rsidRDefault="00E02FDD" w:rsidP="00E02FDD">
      <w:pPr>
        <w:pStyle w:val="a3"/>
        <w:tabs>
          <w:tab w:val="left" w:pos="870"/>
        </w:tabs>
        <w:ind w:left="645"/>
        <w:jc w:val="both"/>
        <w:rPr>
          <w:b/>
          <w:bCs/>
          <w:lang w:val="ru-RU"/>
        </w:rPr>
      </w:pPr>
    </w:p>
    <w:p w:rsidR="00670672" w:rsidRPr="00572DF4" w:rsidRDefault="00670672" w:rsidP="00CE7A6B">
      <w:pPr>
        <w:tabs>
          <w:tab w:val="left" w:pos="870"/>
        </w:tabs>
        <w:jc w:val="both"/>
        <w:rPr>
          <w:bCs/>
          <w:lang w:val="ru-RU"/>
        </w:rPr>
      </w:pPr>
    </w:p>
    <w:p w:rsidR="00670672" w:rsidRPr="00572DF4" w:rsidRDefault="00E02FDD" w:rsidP="00572DF4">
      <w:pPr>
        <w:tabs>
          <w:tab w:val="left" w:pos="870"/>
        </w:tabs>
        <w:jc w:val="right"/>
        <w:rPr>
          <w:b/>
          <w:bCs/>
          <w:lang w:val="ru-RU"/>
        </w:rPr>
      </w:pPr>
      <w:r w:rsidRPr="00572DF4">
        <w:rPr>
          <w:bCs/>
          <w:lang w:val="ru-RU"/>
        </w:rPr>
        <w:t xml:space="preserve">                                                                                       </w:t>
      </w:r>
      <w:r w:rsidR="00572DF4">
        <w:rPr>
          <w:bCs/>
          <w:lang w:val="ru-RU"/>
        </w:rPr>
        <w:t xml:space="preserve">                          </w:t>
      </w:r>
      <w:r w:rsidR="00064EDC" w:rsidRPr="00572DF4">
        <w:rPr>
          <w:bCs/>
          <w:lang w:val="ru-RU"/>
        </w:rPr>
        <w:t xml:space="preserve"> </w:t>
      </w:r>
      <w:r w:rsidRPr="00572DF4">
        <w:rPr>
          <w:b/>
          <w:bCs/>
          <w:lang w:val="ru-RU"/>
        </w:rPr>
        <w:t>Срок: 17.02.2023г.</w:t>
      </w:r>
    </w:p>
    <w:p w:rsidR="00670672" w:rsidRPr="00572DF4" w:rsidRDefault="00670672" w:rsidP="00CE7A6B">
      <w:pPr>
        <w:tabs>
          <w:tab w:val="left" w:pos="870"/>
        </w:tabs>
        <w:jc w:val="both"/>
        <w:rPr>
          <w:bCs/>
          <w:lang w:val="ru-RU"/>
        </w:rPr>
      </w:pPr>
    </w:p>
    <w:p w:rsidR="00E02FDD" w:rsidRPr="00572DF4" w:rsidRDefault="00E02FDD" w:rsidP="00CE7A6B">
      <w:pPr>
        <w:tabs>
          <w:tab w:val="left" w:pos="870"/>
        </w:tabs>
        <w:jc w:val="both"/>
        <w:rPr>
          <w:bCs/>
          <w:lang w:val="ru-RU"/>
        </w:rPr>
      </w:pPr>
    </w:p>
    <w:p w:rsidR="00E02FDD" w:rsidRPr="00572DF4" w:rsidRDefault="00E02FDD" w:rsidP="00CE7A6B">
      <w:pPr>
        <w:tabs>
          <w:tab w:val="left" w:pos="870"/>
        </w:tabs>
        <w:jc w:val="both"/>
        <w:rPr>
          <w:bCs/>
          <w:lang w:val="ru-RU"/>
        </w:rPr>
      </w:pPr>
    </w:p>
    <w:p w:rsidR="00E12B1F" w:rsidRPr="00572DF4" w:rsidRDefault="00CE7A6B" w:rsidP="00CE7A6B">
      <w:pPr>
        <w:tabs>
          <w:tab w:val="left" w:pos="870"/>
        </w:tabs>
        <w:jc w:val="both"/>
        <w:rPr>
          <w:bCs/>
          <w:lang w:val="ru-RU"/>
        </w:rPr>
      </w:pPr>
      <w:r w:rsidRPr="00572DF4">
        <w:rPr>
          <w:bCs/>
          <w:lang w:val="ru-RU"/>
        </w:rPr>
        <w:t>Протокол вел(а</w:t>
      </w:r>
      <w:r w:rsidR="00D75C4D" w:rsidRPr="00572DF4">
        <w:rPr>
          <w:bCs/>
          <w:lang w:val="ru-RU"/>
        </w:rPr>
        <w:t>):</w:t>
      </w:r>
      <w:r w:rsidRPr="00572DF4">
        <w:rPr>
          <w:bCs/>
          <w:lang w:val="ru-RU"/>
        </w:rPr>
        <w:t xml:space="preserve"> </w:t>
      </w:r>
      <w:proofErr w:type="spellStart"/>
      <w:r w:rsidRPr="00572DF4">
        <w:rPr>
          <w:bCs/>
          <w:lang w:val="ru-RU"/>
        </w:rPr>
        <w:t>Цыбикжапова</w:t>
      </w:r>
      <w:proofErr w:type="spellEnd"/>
      <w:r w:rsidRPr="00572DF4">
        <w:rPr>
          <w:bCs/>
          <w:lang w:val="ru-RU"/>
        </w:rPr>
        <w:t xml:space="preserve"> С. А.</w:t>
      </w:r>
    </w:p>
    <w:p w:rsidR="00807A70" w:rsidRPr="00572DF4" w:rsidRDefault="00CE7A6B" w:rsidP="006B067E">
      <w:pPr>
        <w:tabs>
          <w:tab w:val="left" w:pos="870"/>
        </w:tabs>
        <w:jc w:val="both"/>
        <w:rPr>
          <w:bCs/>
          <w:lang w:val="ru-RU"/>
        </w:rPr>
      </w:pPr>
      <w:r w:rsidRPr="00572DF4">
        <w:rPr>
          <w:bCs/>
          <w:lang w:val="ru-RU"/>
        </w:rPr>
        <w:t>Тел: 8(30145)41018</w:t>
      </w:r>
    </w:p>
    <w:sectPr w:rsidR="00807A70" w:rsidRPr="0057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AE2"/>
    <w:multiLevelType w:val="hybridMultilevel"/>
    <w:tmpl w:val="32683F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00094"/>
    <w:multiLevelType w:val="hybridMultilevel"/>
    <w:tmpl w:val="AAF6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744EB"/>
    <w:multiLevelType w:val="hybridMultilevel"/>
    <w:tmpl w:val="92F2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1085C"/>
    <w:multiLevelType w:val="hybridMultilevel"/>
    <w:tmpl w:val="1C80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5056D"/>
    <w:multiLevelType w:val="multilevel"/>
    <w:tmpl w:val="9036D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9EF5DAB"/>
    <w:multiLevelType w:val="hybridMultilevel"/>
    <w:tmpl w:val="6346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A03C0"/>
    <w:multiLevelType w:val="hybridMultilevel"/>
    <w:tmpl w:val="DDA0CDF0"/>
    <w:lvl w:ilvl="0" w:tplc="87BC9FD2">
      <w:start w:val="1"/>
      <w:numFmt w:val="decimal"/>
      <w:lvlText w:val="%1."/>
      <w:lvlJc w:val="left"/>
      <w:pPr>
        <w:ind w:left="87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39313DF2"/>
    <w:multiLevelType w:val="hybridMultilevel"/>
    <w:tmpl w:val="F70E810C"/>
    <w:lvl w:ilvl="0" w:tplc="E4981F7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49ED3DC7"/>
    <w:multiLevelType w:val="hybridMultilevel"/>
    <w:tmpl w:val="E5D4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D4874"/>
    <w:multiLevelType w:val="hybridMultilevel"/>
    <w:tmpl w:val="0900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35603"/>
    <w:multiLevelType w:val="hybridMultilevel"/>
    <w:tmpl w:val="849CF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843E0"/>
    <w:multiLevelType w:val="hybridMultilevel"/>
    <w:tmpl w:val="B0FE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F17FA"/>
    <w:multiLevelType w:val="hybridMultilevel"/>
    <w:tmpl w:val="01E6427E"/>
    <w:lvl w:ilvl="0" w:tplc="69AC7D96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46D6E"/>
    <w:multiLevelType w:val="hybridMultilevel"/>
    <w:tmpl w:val="A22A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815A8"/>
    <w:multiLevelType w:val="hybridMultilevel"/>
    <w:tmpl w:val="9E328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66BB9"/>
    <w:multiLevelType w:val="hybridMultilevel"/>
    <w:tmpl w:val="AC722A92"/>
    <w:lvl w:ilvl="0" w:tplc="42A2C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15"/>
  </w:num>
  <w:num w:numId="6">
    <w:abstractNumId w:val="6"/>
  </w:num>
  <w:num w:numId="7">
    <w:abstractNumId w:val="9"/>
  </w:num>
  <w:num w:numId="8">
    <w:abstractNumId w:val="12"/>
  </w:num>
  <w:num w:numId="9">
    <w:abstractNumId w:val="0"/>
  </w:num>
  <w:num w:numId="10">
    <w:abstractNumId w:val="11"/>
  </w:num>
  <w:num w:numId="11">
    <w:abstractNumId w:val="3"/>
  </w:num>
  <w:num w:numId="12">
    <w:abstractNumId w:val="14"/>
  </w:num>
  <w:num w:numId="13">
    <w:abstractNumId w:val="2"/>
  </w:num>
  <w:num w:numId="14">
    <w:abstractNumId w:val="1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8D"/>
    <w:rsid w:val="00013E83"/>
    <w:rsid w:val="00020553"/>
    <w:rsid w:val="0003562D"/>
    <w:rsid w:val="00064EDC"/>
    <w:rsid w:val="00074690"/>
    <w:rsid w:val="0007733F"/>
    <w:rsid w:val="0008136E"/>
    <w:rsid w:val="000A4278"/>
    <w:rsid w:val="000B198F"/>
    <w:rsid w:val="000D6AA5"/>
    <w:rsid w:val="00103639"/>
    <w:rsid w:val="00136055"/>
    <w:rsid w:val="00144C83"/>
    <w:rsid w:val="00150743"/>
    <w:rsid w:val="00165FE2"/>
    <w:rsid w:val="001738B6"/>
    <w:rsid w:val="001B274F"/>
    <w:rsid w:val="00217147"/>
    <w:rsid w:val="002433E6"/>
    <w:rsid w:val="002455AC"/>
    <w:rsid w:val="002574CB"/>
    <w:rsid w:val="0027445F"/>
    <w:rsid w:val="00282551"/>
    <w:rsid w:val="002A6FB7"/>
    <w:rsid w:val="002A7AC1"/>
    <w:rsid w:val="002A7D27"/>
    <w:rsid w:val="002C3A30"/>
    <w:rsid w:val="002D3687"/>
    <w:rsid w:val="002D4681"/>
    <w:rsid w:val="002D6022"/>
    <w:rsid w:val="00304BCE"/>
    <w:rsid w:val="00310B85"/>
    <w:rsid w:val="00321854"/>
    <w:rsid w:val="00340145"/>
    <w:rsid w:val="003522AE"/>
    <w:rsid w:val="00384100"/>
    <w:rsid w:val="00393EA3"/>
    <w:rsid w:val="003A6A6D"/>
    <w:rsid w:val="003A7D02"/>
    <w:rsid w:val="003C15D7"/>
    <w:rsid w:val="003D5809"/>
    <w:rsid w:val="003D68A5"/>
    <w:rsid w:val="003E1773"/>
    <w:rsid w:val="004229B8"/>
    <w:rsid w:val="004239F4"/>
    <w:rsid w:val="004641CB"/>
    <w:rsid w:val="0049554C"/>
    <w:rsid w:val="004D3CD4"/>
    <w:rsid w:val="004E108D"/>
    <w:rsid w:val="00505B54"/>
    <w:rsid w:val="00540C24"/>
    <w:rsid w:val="00563D03"/>
    <w:rsid w:val="00570D28"/>
    <w:rsid w:val="00572DF4"/>
    <w:rsid w:val="00581502"/>
    <w:rsid w:val="0059743E"/>
    <w:rsid w:val="005A06B9"/>
    <w:rsid w:val="005A0966"/>
    <w:rsid w:val="005C32FA"/>
    <w:rsid w:val="005E0D60"/>
    <w:rsid w:val="00612C05"/>
    <w:rsid w:val="006608BC"/>
    <w:rsid w:val="00670672"/>
    <w:rsid w:val="00672AAD"/>
    <w:rsid w:val="00674B00"/>
    <w:rsid w:val="0067717F"/>
    <w:rsid w:val="006870E6"/>
    <w:rsid w:val="006B067E"/>
    <w:rsid w:val="006C146E"/>
    <w:rsid w:val="006D18EA"/>
    <w:rsid w:val="006E32D4"/>
    <w:rsid w:val="006E51F4"/>
    <w:rsid w:val="006E7BA0"/>
    <w:rsid w:val="006F48CF"/>
    <w:rsid w:val="007028DC"/>
    <w:rsid w:val="00767F35"/>
    <w:rsid w:val="00774AEA"/>
    <w:rsid w:val="00780E91"/>
    <w:rsid w:val="00784211"/>
    <w:rsid w:val="00787DAD"/>
    <w:rsid w:val="007908B9"/>
    <w:rsid w:val="007A6EAD"/>
    <w:rsid w:val="007B0F05"/>
    <w:rsid w:val="007B610E"/>
    <w:rsid w:val="007D754B"/>
    <w:rsid w:val="007E59F8"/>
    <w:rsid w:val="007F2A24"/>
    <w:rsid w:val="00805869"/>
    <w:rsid w:val="00807A70"/>
    <w:rsid w:val="0081749B"/>
    <w:rsid w:val="00825E27"/>
    <w:rsid w:val="008310B3"/>
    <w:rsid w:val="00847E67"/>
    <w:rsid w:val="008635BC"/>
    <w:rsid w:val="00873E14"/>
    <w:rsid w:val="008938D6"/>
    <w:rsid w:val="00895A75"/>
    <w:rsid w:val="00895AE1"/>
    <w:rsid w:val="008C0AE4"/>
    <w:rsid w:val="008C5EC4"/>
    <w:rsid w:val="008E20FD"/>
    <w:rsid w:val="009130EF"/>
    <w:rsid w:val="00913C7B"/>
    <w:rsid w:val="009148DD"/>
    <w:rsid w:val="00923076"/>
    <w:rsid w:val="009359F6"/>
    <w:rsid w:val="009377F5"/>
    <w:rsid w:val="00950DF3"/>
    <w:rsid w:val="00984A70"/>
    <w:rsid w:val="00987412"/>
    <w:rsid w:val="009A4031"/>
    <w:rsid w:val="009E20A5"/>
    <w:rsid w:val="009E210C"/>
    <w:rsid w:val="00A132E0"/>
    <w:rsid w:val="00A21179"/>
    <w:rsid w:val="00A70FBE"/>
    <w:rsid w:val="00A93A19"/>
    <w:rsid w:val="00AA7D4A"/>
    <w:rsid w:val="00AC7775"/>
    <w:rsid w:val="00B01244"/>
    <w:rsid w:val="00B15C0D"/>
    <w:rsid w:val="00B81CB0"/>
    <w:rsid w:val="00BA6E19"/>
    <w:rsid w:val="00BB7494"/>
    <w:rsid w:val="00BD3BF6"/>
    <w:rsid w:val="00BE26B6"/>
    <w:rsid w:val="00BF7401"/>
    <w:rsid w:val="00C16F36"/>
    <w:rsid w:val="00C17C61"/>
    <w:rsid w:val="00C22A2F"/>
    <w:rsid w:val="00C83EDD"/>
    <w:rsid w:val="00CB717F"/>
    <w:rsid w:val="00CC397B"/>
    <w:rsid w:val="00CD3A43"/>
    <w:rsid w:val="00CE7A6B"/>
    <w:rsid w:val="00CF593F"/>
    <w:rsid w:val="00D015D5"/>
    <w:rsid w:val="00D1389E"/>
    <w:rsid w:val="00D335CF"/>
    <w:rsid w:val="00D42820"/>
    <w:rsid w:val="00D45611"/>
    <w:rsid w:val="00D755B1"/>
    <w:rsid w:val="00D75C4D"/>
    <w:rsid w:val="00D85109"/>
    <w:rsid w:val="00D8771D"/>
    <w:rsid w:val="00DD0008"/>
    <w:rsid w:val="00DE2457"/>
    <w:rsid w:val="00DE331D"/>
    <w:rsid w:val="00E02FDD"/>
    <w:rsid w:val="00E12B1F"/>
    <w:rsid w:val="00E26DCA"/>
    <w:rsid w:val="00E27C22"/>
    <w:rsid w:val="00E45D0C"/>
    <w:rsid w:val="00E56D4A"/>
    <w:rsid w:val="00E64F0D"/>
    <w:rsid w:val="00E702F3"/>
    <w:rsid w:val="00E832CC"/>
    <w:rsid w:val="00E8529E"/>
    <w:rsid w:val="00EA150B"/>
    <w:rsid w:val="00EC58BC"/>
    <w:rsid w:val="00F00A17"/>
    <w:rsid w:val="00F51664"/>
    <w:rsid w:val="00F57862"/>
    <w:rsid w:val="00F63364"/>
    <w:rsid w:val="00F67144"/>
    <w:rsid w:val="00F774D2"/>
    <w:rsid w:val="00FA4269"/>
    <w:rsid w:val="00F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A43A"/>
  <w15:chartTrackingRefBased/>
  <w15:docId w15:val="{6762C8FB-3CA2-4B01-9A61-760F1AD1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67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6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7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71D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2023-03-21T10:04:00Z</cp:lastPrinted>
  <dcterms:created xsi:type="dcterms:W3CDTF">2023-02-16T10:40:00Z</dcterms:created>
  <dcterms:modified xsi:type="dcterms:W3CDTF">2023-03-21T10:05:00Z</dcterms:modified>
</cp:coreProperties>
</file>