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9747"/>
      </w:tblGrid>
      <w:tr w:rsidR="004B1948" w:rsidRPr="00F3674F" w:rsidTr="00107F05">
        <w:tc>
          <w:tcPr>
            <w:tcW w:w="9747" w:type="dxa"/>
          </w:tcPr>
          <w:p w:rsidR="004B1948" w:rsidRPr="00F3674F" w:rsidRDefault="004B1948" w:rsidP="004B19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F3674F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-28575</wp:posOffset>
                  </wp:positionV>
                  <wp:extent cx="533400" cy="7048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674F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ПРОЕКТ</w:t>
            </w:r>
          </w:p>
        </w:tc>
      </w:tr>
      <w:tr w:rsidR="004B1948" w:rsidRPr="00F3674F" w:rsidTr="00107F05">
        <w:trPr>
          <w:cantSplit/>
        </w:trPr>
        <w:tc>
          <w:tcPr>
            <w:tcW w:w="9747" w:type="dxa"/>
          </w:tcPr>
          <w:p w:rsidR="004B1948" w:rsidRPr="00F3674F" w:rsidRDefault="004B1948" w:rsidP="004B19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</w:pPr>
          </w:p>
          <w:p w:rsidR="004B1948" w:rsidRPr="00F3674F" w:rsidRDefault="004B1948" w:rsidP="004B19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</w:pPr>
            <w:r w:rsidRPr="00F367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  <w:t xml:space="preserve">АДМИНИСТРАЦИЯ </w:t>
            </w:r>
          </w:p>
          <w:p w:rsidR="004B1948" w:rsidRPr="00F3674F" w:rsidRDefault="004B1948" w:rsidP="004B19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bidi="en-US"/>
              </w:rPr>
            </w:pPr>
            <w:r w:rsidRPr="00F367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  <w:t>МУНИЦИПАЛЬНОГО ОБРАЗОВАНИЯ</w:t>
            </w:r>
          </w:p>
          <w:p w:rsidR="004B1948" w:rsidRPr="00F3674F" w:rsidRDefault="004B1948" w:rsidP="004B19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bidi="en-US"/>
              </w:rPr>
            </w:pPr>
            <w:r w:rsidRPr="00F3674F">
              <w:rPr>
                <w:rFonts w:ascii="Times New Roman" w:eastAsiaTheme="minorHAnsi" w:hAnsi="Times New Roman" w:cs="Times New Roman"/>
                <w:sz w:val="24"/>
                <w:szCs w:val="24"/>
                <w:lang w:bidi="en-US"/>
              </w:rPr>
              <w:t xml:space="preserve"> «ГОРОД ГУСИНООЗЕРСК»</w:t>
            </w:r>
          </w:p>
        </w:tc>
      </w:tr>
    </w:tbl>
    <w:p w:rsidR="004B1948" w:rsidRPr="00F3674F" w:rsidRDefault="004B1948" w:rsidP="004B1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bidi="en-US"/>
        </w:rPr>
      </w:pPr>
    </w:p>
    <w:p w:rsidR="004B1948" w:rsidRPr="00C74A1D" w:rsidRDefault="004B1948" w:rsidP="004B1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32"/>
          <w:szCs w:val="32"/>
          <w:lang w:bidi="en-US"/>
        </w:rPr>
      </w:pPr>
      <w:r w:rsidRPr="00C74A1D">
        <w:rPr>
          <w:rFonts w:ascii="Times New Roman" w:eastAsiaTheme="minorHAnsi" w:hAnsi="Times New Roman" w:cs="Times New Roman"/>
          <w:b/>
          <w:bCs/>
          <w:sz w:val="32"/>
          <w:szCs w:val="32"/>
          <w:lang w:bidi="en-US"/>
        </w:rPr>
        <w:t>ПОСТАНОВЛЕНИЕ</w:t>
      </w:r>
    </w:p>
    <w:p w:rsidR="004B1948" w:rsidRPr="00F3674F" w:rsidRDefault="004B1948" w:rsidP="004B1948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bidi="en-US"/>
        </w:rPr>
      </w:pPr>
    </w:p>
    <w:p w:rsidR="004B1948" w:rsidRPr="00846EA2" w:rsidRDefault="004B1948" w:rsidP="004B1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</w:pPr>
      <w:r w:rsidRP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>от «</w:t>
      </w:r>
      <w:r w:rsid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 xml:space="preserve">____ </w:t>
      </w:r>
      <w:r w:rsidRP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 xml:space="preserve">» </w:t>
      </w:r>
      <w:r w:rsid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>________</w:t>
      </w:r>
      <w:r w:rsidRP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 xml:space="preserve"> 2019 г. №</w:t>
      </w:r>
      <w:r w:rsid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>______</w:t>
      </w:r>
    </w:p>
    <w:p w:rsidR="004B1948" w:rsidRPr="00846EA2" w:rsidRDefault="004B1948" w:rsidP="004B1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</w:pPr>
    </w:p>
    <w:p w:rsidR="004B1948" w:rsidRPr="00846EA2" w:rsidRDefault="004B1948" w:rsidP="004B19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</w:pPr>
      <w:r w:rsidRPr="00846EA2">
        <w:rPr>
          <w:rFonts w:ascii="Times New Roman" w:eastAsiaTheme="minorHAnsi" w:hAnsi="Times New Roman" w:cs="Times New Roman"/>
          <w:bCs/>
          <w:sz w:val="28"/>
          <w:szCs w:val="28"/>
          <w:lang w:bidi="en-US"/>
        </w:rPr>
        <w:t>г. Гусиноозерск</w:t>
      </w:r>
    </w:p>
    <w:p w:rsidR="004B1948" w:rsidRPr="00846EA2" w:rsidRDefault="004B1948" w:rsidP="004B1948">
      <w:pPr>
        <w:keepNext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kern w:val="32"/>
          <w:sz w:val="28"/>
          <w:szCs w:val="28"/>
          <w:lang w:eastAsia="en-US" w:bidi="en-US"/>
        </w:rPr>
      </w:pP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948" w:rsidRPr="00F3674F" w:rsidRDefault="00A26BD1" w:rsidP="00A26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B1948" w:rsidRPr="00F3674F">
        <w:rPr>
          <w:rFonts w:ascii="Times New Roman" w:eastAsia="Times New Roman" w:hAnsi="Times New Roman" w:cs="Times New Roman"/>
          <w:b/>
          <w:sz w:val="24"/>
          <w:szCs w:val="24"/>
        </w:rPr>
        <w:t>О РЕГЛАМЕНТЕ АДМИНИСТРАЦИИ М</w:t>
      </w:r>
      <w:r w:rsidR="00310BB9">
        <w:rPr>
          <w:rFonts w:ascii="Times New Roman" w:eastAsia="Times New Roman" w:hAnsi="Times New Roman" w:cs="Times New Roman"/>
          <w:b/>
          <w:sz w:val="24"/>
          <w:szCs w:val="24"/>
        </w:rPr>
        <w:t>УНИЦИПАЛЬНОГО ОБРАЗОВАНИЯ</w:t>
      </w:r>
      <w:r w:rsidR="004B1948" w:rsidRPr="00F3674F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«ГОРОД ГУСИНООЗЕРСК"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B1948" w:rsidRPr="00F3674F" w:rsidRDefault="004B1948" w:rsidP="00A26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03139A" w:rsidRDefault="004B1948" w:rsidP="004B1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об Администрации МО «Город Гус</w:t>
      </w:r>
      <w:r w:rsidR="00D27679">
        <w:rPr>
          <w:rFonts w:ascii="Times New Roman" w:eastAsia="Times New Roman" w:hAnsi="Times New Roman" w:cs="Times New Roman"/>
          <w:sz w:val="28"/>
          <w:szCs w:val="28"/>
        </w:rPr>
        <w:t>иноозерск», утвержденного решением сессии</w:t>
      </w:r>
      <w:r w:rsidR="00846EA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Муниципального Образования Городское Поселение «Город Гусиноозерск»</w:t>
      </w:r>
      <w:r w:rsidR="006C6DEE">
        <w:rPr>
          <w:rFonts w:ascii="Times New Roman" w:eastAsia="Times New Roman" w:hAnsi="Times New Roman" w:cs="Times New Roman"/>
          <w:sz w:val="28"/>
          <w:szCs w:val="28"/>
        </w:rPr>
        <w:t xml:space="preserve"> от 26.02. 2009 г.</w:t>
      </w:r>
      <w:r w:rsidR="00A11F8A" w:rsidRPr="0003139A">
        <w:rPr>
          <w:rFonts w:ascii="Times New Roman" w:eastAsia="Times New Roman" w:hAnsi="Times New Roman" w:cs="Times New Roman"/>
          <w:sz w:val="28"/>
          <w:szCs w:val="28"/>
        </w:rPr>
        <w:t xml:space="preserve"> в связи с изменением структуры Администрации МО «Город Гу</w:t>
      </w:r>
      <w:r w:rsidR="006C6DEE">
        <w:rPr>
          <w:rFonts w:ascii="Times New Roman" w:eastAsia="Times New Roman" w:hAnsi="Times New Roman" w:cs="Times New Roman"/>
          <w:sz w:val="28"/>
          <w:szCs w:val="28"/>
        </w:rPr>
        <w:t>синоозерск», Администрация МО «Г</w:t>
      </w:r>
      <w:r w:rsidR="00A11F8A" w:rsidRPr="0003139A">
        <w:rPr>
          <w:rFonts w:ascii="Times New Roman" w:eastAsia="Times New Roman" w:hAnsi="Times New Roman" w:cs="Times New Roman"/>
          <w:sz w:val="28"/>
          <w:szCs w:val="28"/>
        </w:rPr>
        <w:t xml:space="preserve">ород Гусиноозерск» постановляет, </w:t>
      </w:r>
    </w:p>
    <w:p w:rsidR="00DF6895" w:rsidRDefault="00335D53" w:rsidP="00335D53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B1948" w:rsidRPr="000313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6895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МО  «Город Гусиноозерск»</w:t>
      </w:r>
      <w:r w:rsidR="008A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95">
        <w:rPr>
          <w:rFonts w:ascii="Times New Roman" w:eastAsia="Times New Roman" w:hAnsi="Times New Roman" w:cs="Times New Roman"/>
          <w:sz w:val="28"/>
          <w:szCs w:val="28"/>
        </w:rPr>
        <w:t>№ 95 от 26.07.2006 г. «О регламенте Администрации МО «Город Гусиноозерск».</w:t>
      </w:r>
    </w:p>
    <w:p w:rsidR="004B1948" w:rsidRPr="0003139A" w:rsidRDefault="00DF6895" w:rsidP="00335D53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4B1948" w:rsidRPr="0003139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F09B8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4B1948" w:rsidRPr="000313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4B1948" w:rsidRPr="0003139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Город Гусиноозерск»</w:t>
      </w:r>
      <w:r w:rsidR="00EC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2C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структурных подразделений</w:t>
      </w:r>
      <w:r w:rsidR="00EC1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E2C" w:rsidRPr="0003139A">
        <w:rPr>
          <w:rFonts w:ascii="Times New Roman" w:eastAsia="Times New Roman" w:hAnsi="Times New Roman" w:cs="Times New Roman"/>
          <w:sz w:val="28"/>
          <w:szCs w:val="28"/>
        </w:rPr>
        <w:t>Администрации М</w:t>
      </w:r>
      <w:r w:rsidR="00073E2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073E2C" w:rsidRPr="000313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3E2C">
        <w:rPr>
          <w:rFonts w:ascii="Times New Roman" w:eastAsia="Times New Roman" w:hAnsi="Times New Roman" w:cs="Times New Roman"/>
          <w:sz w:val="28"/>
          <w:szCs w:val="28"/>
        </w:rPr>
        <w:t xml:space="preserve">Город Гусиноозерск»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4B1948" w:rsidRPr="00031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B1948" w:rsidRPr="0003139A" w:rsidRDefault="004B1948" w:rsidP="004B194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11C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11C9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общий отдел</w:t>
      </w:r>
      <w:r w:rsidR="00335D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МО «Город Гусиноозерск»</w:t>
      </w:r>
      <w:r w:rsidR="00611C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11C9C">
        <w:rPr>
          <w:rFonts w:ascii="Times New Roman" w:eastAsia="Times New Roman" w:hAnsi="Times New Roman" w:cs="Times New Roman"/>
          <w:sz w:val="28"/>
          <w:szCs w:val="28"/>
        </w:rPr>
        <w:t>Егнинова</w:t>
      </w:r>
      <w:proofErr w:type="spellEnd"/>
      <w:r w:rsidR="00611C9C">
        <w:rPr>
          <w:rFonts w:ascii="Times New Roman" w:eastAsia="Times New Roman" w:hAnsi="Times New Roman" w:cs="Times New Roman"/>
          <w:sz w:val="28"/>
          <w:szCs w:val="28"/>
        </w:rPr>
        <w:t xml:space="preserve">  Т.Н.)</w:t>
      </w:r>
    </w:p>
    <w:p w:rsidR="004B1948" w:rsidRPr="0003139A" w:rsidRDefault="004B1948" w:rsidP="004B1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4B1948" w:rsidRPr="0003139A" w:rsidRDefault="004B1948" w:rsidP="004B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948" w:rsidRPr="0003139A" w:rsidRDefault="004B1948" w:rsidP="004B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B9" w:rsidRDefault="00FD18B9" w:rsidP="004B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A26BD1" w:rsidRDefault="00A26BD1" w:rsidP="004B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4B1948" w:rsidRPr="0003139A" w:rsidRDefault="004B1948" w:rsidP="004B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03139A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Глава Администрации</w:t>
      </w:r>
    </w:p>
    <w:p w:rsidR="004B1948" w:rsidRPr="0003139A" w:rsidRDefault="004B1948" w:rsidP="004B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03139A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МО «Город Гусиноозерск»                                   </w:t>
      </w:r>
      <w:r w:rsidR="00FD18B9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              </w:t>
      </w:r>
      <w:r w:rsidRPr="0003139A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А.Н. Кудряшов</w:t>
      </w:r>
    </w:p>
    <w:p w:rsidR="004B1948" w:rsidRPr="0003139A" w:rsidRDefault="004B1948" w:rsidP="004B1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</w:p>
    <w:p w:rsidR="004B1948" w:rsidRPr="0003139A" w:rsidRDefault="004B1948" w:rsidP="004B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F3674F" w:rsidRDefault="004B1948" w:rsidP="004B194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1948" w:rsidRPr="00A26BD1" w:rsidRDefault="000A761F" w:rsidP="00A26BD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D1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4B1948" w:rsidRPr="00F3674F" w:rsidRDefault="00A26BD1" w:rsidP="00A26BD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B1948" w:rsidRPr="00F3674F">
        <w:rPr>
          <w:rFonts w:ascii="Times New Roman" w:eastAsia="Times New Roman" w:hAnsi="Times New Roman" w:cs="Times New Roman"/>
          <w:color w:val="2D2D2D"/>
          <w:sz w:val="24"/>
          <w:szCs w:val="24"/>
        </w:rPr>
        <w:t>Утвержден</w:t>
      </w:r>
    </w:p>
    <w:p w:rsidR="004B1948" w:rsidRPr="00F3674F" w:rsidRDefault="004B1948" w:rsidP="00A26BD1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3674F">
        <w:rPr>
          <w:rFonts w:ascii="Times New Roman" w:eastAsia="Times New Roman" w:hAnsi="Times New Roman" w:cs="Times New Roman"/>
          <w:color w:val="2D2D2D"/>
          <w:sz w:val="24"/>
          <w:szCs w:val="24"/>
        </w:rPr>
        <w:t>Постановлением Администрации</w:t>
      </w:r>
      <w:r w:rsidRPr="00F3674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МО «Город Гусиноозерск»</w:t>
      </w:r>
      <w:r w:rsidRPr="00F3674F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от</w:t>
      </w:r>
      <w:r w:rsidR="000B3E8D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«_______»    2</w:t>
      </w:r>
      <w:r w:rsidRPr="00F3674F">
        <w:rPr>
          <w:rFonts w:ascii="Times New Roman" w:eastAsia="Times New Roman" w:hAnsi="Times New Roman" w:cs="Times New Roman"/>
          <w:color w:val="2D2D2D"/>
          <w:sz w:val="24"/>
          <w:szCs w:val="24"/>
        </w:rPr>
        <w:t>019г №</w:t>
      </w:r>
      <w:r w:rsidR="000B3E8D">
        <w:rPr>
          <w:rFonts w:ascii="Times New Roman" w:eastAsia="Times New Roman" w:hAnsi="Times New Roman" w:cs="Times New Roman"/>
          <w:color w:val="2D2D2D"/>
          <w:sz w:val="24"/>
          <w:szCs w:val="24"/>
        </w:rPr>
        <w:t>______</w:t>
      </w:r>
    </w:p>
    <w:p w:rsidR="004B1948" w:rsidRPr="00F3674F" w:rsidRDefault="004B1948" w:rsidP="00A26BD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4B1948" w:rsidRPr="00F3674F" w:rsidRDefault="004B1948" w:rsidP="004B19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4B1948" w:rsidRPr="00F3674F" w:rsidRDefault="004B1948" w:rsidP="004B19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4B1948" w:rsidRPr="00F3674F" w:rsidRDefault="004B1948" w:rsidP="004B19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C03E0F" w:rsidRPr="00371D58" w:rsidRDefault="00C03E0F" w:rsidP="004B19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Регламе</w:t>
      </w:r>
      <w:r w:rsidR="00EB28BC" w:rsidRPr="00371D5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нт Администрации Муниципального Образования </w:t>
      </w:r>
    </w:p>
    <w:p w:rsidR="00EB28BC" w:rsidRPr="00371D58" w:rsidRDefault="00EB28BC" w:rsidP="004B19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«Город Гусиноозерск»</w:t>
      </w:r>
      <w:r w:rsidR="00EC1495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и структурных подразделений Администрации  Муниципального Образования «Город Гусиноозерск»</w:t>
      </w:r>
    </w:p>
    <w:p w:rsidR="00C03E0F" w:rsidRPr="00371D58" w:rsidRDefault="00C03E0F" w:rsidP="00EB28BC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I. Общие положения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1.1. Настоящий Регламент устанавливает основные правила внутренней организации деятельности Администрации </w:t>
      </w:r>
      <w:r w:rsidR="00EB28B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Образования «Город Гусиноозерск</w:t>
      </w:r>
      <w:r w:rsidR="001518F1">
        <w:rPr>
          <w:rFonts w:ascii="Times New Roman" w:eastAsia="Times New Roman" w:hAnsi="Times New Roman" w:cs="Times New Roman"/>
          <w:color w:val="2D2D2D"/>
          <w:sz w:val="28"/>
          <w:szCs w:val="28"/>
        </w:rPr>
        <w:t>»</w:t>
      </w:r>
      <w:r w:rsid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(далее Администрация) </w:t>
      </w:r>
      <w:r w:rsidR="001518F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</w:t>
      </w:r>
      <w:r w:rsid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Муниципального Образования «Город Гусиноозерск» </w:t>
      </w:r>
      <w:proofErr w:type="gramStart"/>
      <w:r w:rsid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( </w:t>
      </w:r>
      <w:proofErr w:type="gramEnd"/>
      <w:r w:rsid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>далее структурные подразделения )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 реализации ее полномочий.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1.2. В своей деятельности Администрация </w:t>
      </w:r>
      <w:r w:rsidR="0038505A">
        <w:rPr>
          <w:rFonts w:ascii="Times New Roman" w:eastAsia="Times New Roman" w:hAnsi="Times New Roman" w:cs="Times New Roman"/>
          <w:color w:val="2D2D2D"/>
          <w:sz w:val="28"/>
          <w:szCs w:val="28"/>
        </w:rPr>
        <w:t>и структурные подразделения руководствую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тся </w:t>
      </w:r>
      <w:hyperlink r:id="rId7" w:history="1">
        <w:r w:rsidRPr="00371D5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Конституцией Российской Федерации</w:t>
        </w:r>
      </w:hyperlink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законодательством Российской Федерации и Республики Бурятия, иными нормативно-правовыми актами Российской Федерации и Республики Бурятия</w:t>
      </w:r>
      <w:proofErr w:type="gramStart"/>
      <w:r w:rsidR="00EB28B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,</w:t>
      </w:r>
      <w:proofErr w:type="gramEnd"/>
      <w:r w:rsidR="00EB28BC" w:rsidRPr="00371D58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>Уставом Муниципального Образования «Город Гусиноозерск»</w:t>
      </w:r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решениями сессии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городского Совета депутатов</w:t>
      </w:r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B194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ГП</w:t>
      </w:r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постановлениями и</w:t>
      </w:r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распоряжениями Главы  Администрации  Муниципального Образования «Город  Гусиноозерск»,</w:t>
      </w:r>
      <w:r w:rsidR="00F21C0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настоящим Регламентом.</w:t>
      </w:r>
    </w:p>
    <w:p w:rsidR="00F21C01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1.3. Администраци</w:t>
      </w:r>
      <w:r w:rsidR="00B45E6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ей </w:t>
      </w:r>
      <w:r w:rsid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>и с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труктурными подразделениями  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руководит </w:t>
      </w:r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Глава Администрации  Муниципального Образования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назначается </w:t>
      </w:r>
      <w:r w:rsidR="004B194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 итогам выборов</w:t>
      </w:r>
      <w:r w:rsidR="00B2287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proofErr w:type="gramStart"/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согласно Постановления</w:t>
      </w:r>
      <w:proofErr w:type="gramEnd"/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избирательной комиссии </w:t>
      </w:r>
      <w:r w:rsidR="0007756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 городское поселение «Город Гусиноозерск» </w:t>
      </w:r>
      <w:r w:rsidR="00065B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«Об утверждении результатов выборов Главы Муниципального Образования городское поселение «Город Гусиноозерск»</w:t>
      </w:r>
      <w:r w:rsidR="0007756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077560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Глава Администрации  Муниципального Образования «Город Гусиноозерск» утверждает кандидатуру заместителей  Главы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в срок, не превышающий трех месяцев с момента возникновения вакансии.</w:t>
      </w:r>
    </w:p>
    <w:p w:rsidR="00C03E0F" w:rsidRPr="00371D58" w:rsidRDefault="00C03E0F" w:rsidP="00C03E0F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lastRenderedPageBreak/>
        <w:t>II. Планирование работы Администрации</w:t>
      </w:r>
      <w:r w:rsidR="00CF760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и структурных подразделений</w:t>
      </w:r>
    </w:p>
    <w:p w:rsidR="00C03E0F" w:rsidRPr="00371D58" w:rsidRDefault="00EC1495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2.1. Администрация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F760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структурные подразделения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осуществляет свою деятельность в соответствии с планом </w:t>
      </w:r>
      <w:r w:rsidR="004B194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ероприяти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й на год и </w:t>
      </w:r>
      <w:r w:rsidR="00CF7608">
        <w:rPr>
          <w:rFonts w:ascii="Times New Roman" w:eastAsia="Times New Roman" w:hAnsi="Times New Roman" w:cs="Times New Roman"/>
          <w:color w:val="2D2D2D"/>
          <w:sz w:val="28"/>
          <w:szCs w:val="28"/>
        </w:rPr>
        <w:t>квартал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2.2. Планирование производится на уровне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управления,</w:t>
      </w:r>
      <w:r w:rsidR="00B2287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отделов</w:t>
      </w:r>
      <w:r w:rsidR="0030542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 в целом по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B194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0D4F4A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2.3. Годовой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73E2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</w:t>
      </w:r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>квартал</w:t>
      </w:r>
      <w:r w:rsidR="00073E2C">
        <w:rPr>
          <w:rFonts w:ascii="Times New Roman" w:eastAsia="Times New Roman" w:hAnsi="Times New Roman" w:cs="Times New Roman"/>
          <w:color w:val="2D2D2D"/>
          <w:sz w:val="28"/>
          <w:szCs w:val="28"/>
        </w:rPr>
        <w:t>ьный план</w:t>
      </w:r>
      <w:r w:rsidR="0007756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мероприятий Администрации </w:t>
      </w:r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</w:t>
      </w:r>
      <w:r w:rsidR="0007756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(да</w:t>
      </w:r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>лее - план мероприятий) формируе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тся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общим отделом 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>сводный план работы,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основе представленных планов мероприятий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управлением, отделами</w:t>
      </w:r>
      <w:r w:rsidR="00B2287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структурными подразделениями </w:t>
      </w:r>
      <w:r w:rsidR="001B305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>страции МО «Город Гусиноозерск»</w:t>
      </w:r>
      <w:proofErr w:type="gramStart"/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.</w:t>
      </w:r>
      <w:proofErr w:type="gramEnd"/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2.4. 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Управление, отделы</w:t>
      </w:r>
      <w:r w:rsidR="001B305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структурные подразделения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представляют планы мероприятий на г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од в общий отдел Администрации 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МО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до окончания текущего года.</w:t>
      </w:r>
      <w:r w:rsidR="00EC1495" w:rsidRPr="00EC1495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C03E0F" w:rsidRPr="00371D58" w:rsidRDefault="00AB1073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</w:t>
      </w:r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>ланы на кварта</w:t>
      </w:r>
      <w:proofErr w:type="gramStart"/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>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</w:t>
      </w:r>
      <w:proofErr w:type="gramEnd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не позднее</w:t>
      </w:r>
      <w:r w:rsidR="00DA5DA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B1441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чем за 10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</w:t>
      </w:r>
      <w:r w:rsidR="00530B11">
        <w:rPr>
          <w:rFonts w:ascii="Times New Roman" w:eastAsia="Times New Roman" w:hAnsi="Times New Roman" w:cs="Times New Roman"/>
          <w:color w:val="2D2D2D"/>
          <w:sz w:val="28"/>
          <w:szCs w:val="28"/>
        </w:rPr>
        <w:t>ней до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начала очередного квартала.</w:t>
      </w:r>
    </w:p>
    <w:p w:rsidR="00C03E0F" w:rsidRPr="00371D58" w:rsidRDefault="00C03E0F" w:rsidP="00C03E0F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2.5. В планы работы Администрации </w:t>
      </w:r>
      <w:r w:rsidR="00220F3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включаются: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перечень вопросов, предлагаемых к 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рассмотрению на заседаниях </w:t>
      </w:r>
      <w:r w:rsidR="0030542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Совета депутатов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ГП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перечень вопросов, предлагаемых к рассмотрению на заседаниях ко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ллегии Администрации  МО «Город 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перечень муниципальных правовых актов, предлагаемых к принятию;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перечень планируе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мых основных совещаний при Главе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перечень основных мероприятий муниципального уровня с указанием конкретных дат проведения (заседания советов, комиссий, штабов; мероприятия, связанные с праздничными днями, памятными датами и другими событиями; культурно-массовые и спортивные мероприятия, акции, конкурсы, ярмарки).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2.6. План работы на</w:t>
      </w:r>
      <w:r w:rsidR="00F4612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год утверждается Главой Администрации  Муниципального Образования «Город Гусиноозерск» </w:t>
      </w:r>
      <w:r w:rsidR="00DA5DA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 позднее</w:t>
      </w:r>
      <w:r w:rsidR="00DA5DA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чем за 15 дней до начала планируемого г</w:t>
      </w:r>
      <w:r w:rsidR="00AB107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ода. План работы</w:t>
      </w:r>
      <w:r w:rsidR="00B1441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квартал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- за </w:t>
      </w:r>
      <w:r w:rsidR="00B14418">
        <w:rPr>
          <w:rFonts w:ascii="Times New Roman" w:eastAsia="Times New Roman" w:hAnsi="Times New Roman" w:cs="Times New Roman"/>
          <w:color w:val="2D2D2D"/>
          <w:sz w:val="28"/>
          <w:szCs w:val="28"/>
        </w:rPr>
        <w:t>10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14418">
        <w:rPr>
          <w:rFonts w:ascii="Times New Roman" w:eastAsia="Times New Roman" w:hAnsi="Times New Roman" w:cs="Times New Roman"/>
          <w:color w:val="2D2D2D"/>
          <w:sz w:val="28"/>
          <w:szCs w:val="28"/>
        </w:rPr>
        <w:t>дней до начала очередного квартала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2.7. Утвержденные 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сводные </w:t>
      </w:r>
      <w:r w:rsidR="00220F3E">
        <w:rPr>
          <w:rFonts w:ascii="Times New Roman" w:eastAsia="Times New Roman" w:hAnsi="Times New Roman" w:cs="Times New Roman"/>
          <w:color w:val="2D2D2D"/>
          <w:sz w:val="28"/>
          <w:szCs w:val="28"/>
        </w:rPr>
        <w:t>планы мероприятий Администрации и структурных подразделений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073E2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</w:t>
      </w:r>
      <w:r w:rsidR="00DA5DA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бщим отделом Администрации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размещаются на официальном сайте органов местного </w:t>
      </w:r>
      <w:r w:rsidR="00DA5DA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самоуправления города  Гусиноозерска </w:t>
      </w:r>
      <w:r w:rsidR="007C015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течение 3 рабочих дней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момента утверждения.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2.8. 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выполнением планов мероприятий Администрации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МО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возлагается на О</w:t>
      </w:r>
      <w:r w:rsidR="00DA5DA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бщий отдел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4B194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4B1948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2.9. 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Управление, отделы</w:t>
      </w:r>
      <w:r w:rsidR="00220F3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B3E8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структурные подразделения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еже</w:t>
      </w:r>
      <w:r w:rsidR="00262CF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годно представляют в адрес  Главы  Администрации  Муниципального  </w:t>
      </w:r>
      <w:r w:rsidR="00262CF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Образования</w:t>
      </w:r>
      <w:r w:rsidR="004B194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B2287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срок до 15 январ</w:t>
      </w:r>
      <w:r w:rsidR="007C015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я отчеты по исполнению планов.</w:t>
      </w:r>
    </w:p>
    <w:p w:rsidR="00C03E0F" w:rsidRPr="00371D58" w:rsidRDefault="00C03E0F" w:rsidP="004D36A6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III. Порядок подготовки и проведения совещаний в Администрации </w:t>
      </w:r>
      <w:r w:rsidR="004D36A6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МО «Город Гусиноозерск»</w:t>
      </w:r>
    </w:p>
    <w:p w:rsidR="004D36A6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3.1. В целях оперативного руководства деятельностью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управления, отделов</w:t>
      </w:r>
      <w:r w:rsidR="008924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EA0EA7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выработки решений по основным направлениям развития города устанавливается следующий порядок проведения совещаний, заседаний: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для координации текущей работы Администрации</w:t>
      </w:r>
      <w:r w:rsidR="008924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1441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оперативного решени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я вопросов проводятся еженедельные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рабочие совещания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Главы </w:t>
      </w:r>
      <w:r w:rsidR="00B4323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 Муниципального Образования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заместителями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Главы Администрации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C03E0F" w:rsidRPr="00371D58" w:rsidRDefault="00C03E0F" w:rsidP="00D9631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 w:rsidR="00B4323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планерные совещания Главы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B4323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расширенном составе </w:t>
      </w:r>
      <w:r w:rsidR="00A26BD1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проводятся по понедельникам</w:t>
      </w:r>
      <w:r w:rsidR="008924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13:15 час</w:t>
      </w:r>
      <w:proofErr w:type="gramStart"/>
      <w:r w:rsidR="008924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;</w:t>
      </w:r>
      <w:proofErr w:type="gramEnd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3.2. В планерном со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вещании участвуют заместители Главы</w:t>
      </w:r>
      <w:r w:rsidR="00B4323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Муниципального Образования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B4323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EA0EA7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4186A">
        <w:rPr>
          <w:rFonts w:ascii="Times New Roman" w:eastAsia="Times New Roman" w:hAnsi="Times New Roman" w:cs="Times New Roman"/>
          <w:color w:val="2D2D2D"/>
          <w:sz w:val="28"/>
          <w:szCs w:val="28"/>
        </w:rPr>
        <w:t>начальники</w:t>
      </w:r>
      <w:r w:rsidR="00D9631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управлений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начальники отделов </w:t>
      </w:r>
      <w:r w:rsidR="00B4323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 Муниципального Образования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руководители </w:t>
      </w:r>
      <w:r w:rsidR="008924F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структурных подразделений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</w:t>
      </w:r>
      <w:r w:rsidR="00840454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D9631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3.3. Для обсуждения вопросов, содержащих информацию ограни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ченного доступа, по решению  Главы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оформленному распоряжением, Администрация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может проводить закрытые заседания, совещания (закрытое обсуждение отдельных вопросов). Допуск на эти заседания, подготовка материалов, аудиозапись заседаний, оформление стенограмм, протоколов и принимаемых решений осуществляются с соблюдением правил, установленных для работы с секретными документами или документами конфиденциального характера.</w:t>
      </w:r>
    </w:p>
    <w:p w:rsidR="00C03E0F" w:rsidRPr="00371D58" w:rsidRDefault="0088307E" w:rsidP="00D9631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3.4. Глава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proofErr w:type="gramStart"/>
      <w:r w:rsidR="00B8402B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</w:t>
      </w:r>
      <w:proofErr w:type="gramEnd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го заместители</w:t>
      </w:r>
      <w:r w:rsidR="00B8402B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D9631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руководители структурных подразделений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проводят иные совещания, заседания штабов, комиссий, рабочих групп, образованн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ых при Администрации  Муниципального Образования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по мере необходимости.</w:t>
      </w:r>
    </w:p>
    <w:p w:rsidR="00C03E0F" w:rsidRPr="00371D58" w:rsidRDefault="00C03E0F" w:rsidP="00D9631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3.5. Подготовка совещаний, засе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даний, проводимых  Главой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(подготовка плана, необходимых материалов, составление протокола, направление исполнителям принятых на совещании реше</w:t>
      </w:r>
      <w:r w:rsidR="002726A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ний и поручений), осуществляет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бщий отдел Администрации Муниципального Образования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3.6. Подготовка и проведение совещаний, заседаний, провод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имых заместителями  Главы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начальником управления, отдела </w:t>
      </w:r>
      <w:r w:rsidR="00FF20D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руководителями </w:t>
      </w:r>
      <w:r w:rsidR="0024201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структурных подразделений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осуществляется работниками управления, отделов</w:t>
      </w:r>
      <w:r w:rsidR="0024201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ст</w:t>
      </w:r>
      <w:r w:rsidR="00FF20D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руктурных подразделений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ответственных за проведение мероприятия.</w:t>
      </w:r>
    </w:p>
    <w:p w:rsidR="00C03E0F" w:rsidRPr="00371D58" w:rsidRDefault="0024201E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Начальник управления, отдела, руководитель структурного подразделения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на которых возложена подготовка материалов для совещаний, заседаний, несут персональную ответственность за их качество, согласование и своевременность представления.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3.7. На совещаниях, заседаниях ведутся протоколы, которые в 2-дневный срок оформляются в письменном виде в соответствии с Инструкцией по делопроизводству,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подписываются ответственным лицом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проводившим совещание, и направляются исполнителям. Оригиналы протоколов храня</w:t>
      </w:r>
      <w:r w:rsidR="00D9631A">
        <w:rPr>
          <w:rFonts w:ascii="Times New Roman" w:eastAsia="Times New Roman" w:hAnsi="Times New Roman" w:cs="Times New Roman"/>
          <w:color w:val="2D2D2D"/>
          <w:sz w:val="28"/>
          <w:szCs w:val="28"/>
        </w:rPr>
        <w:t>тся в управлении</w:t>
      </w:r>
      <w:r w:rsidR="00B45E6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отделе</w:t>
      </w:r>
      <w:r w:rsidR="00B45E6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в структурных подразделениях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оформивших протокол.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Решения, принятые на сове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щаниях, проводимых Главой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офор</w:t>
      </w:r>
      <w:r w:rsidR="0088307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мляю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тся Общим отделом Администрации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Поручения, содержащиеся в протоколе, обязательны для исполнения </w:t>
      </w:r>
      <w:r w:rsidR="00D9631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управлениями, отделами Администрации и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всеми </w:t>
      </w:r>
      <w:r w:rsidR="00D9631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структурными подразделениями</w:t>
      </w:r>
      <w:proofErr w:type="gramStart"/>
      <w:r w:rsidR="00D9631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proofErr w:type="gramEnd"/>
    </w:p>
    <w:p w:rsidR="00C03E0F" w:rsidRPr="00371D58" w:rsidRDefault="00566458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3.8. Глава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не реже одного раза в год (до проведения совме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стного совещания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Совета депутатов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</w:t>
      </w:r>
      <w:r w:rsidR="006E6E8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Городское П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оселение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Администрации  Муниципального Образования «Город Гусиноозерск»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общественности) утверждает отчеты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начальника управления, начальников отдела</w:t>
      </w:r>
      <w:r w:rsidR="006E6E8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руководителей структурных подразделений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6E6E8E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 их деятельности.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Отчет может быть 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представлен на имя  Главы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письменном виде либо путем проведения итогового совещания.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 итогам проведения совещаний в течение трех рабочих дней составляются протокольные реш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ения и направляются  Главе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Администрации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7F39E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для их утверждения.</w:t>
      </w:r>
    </w:p>
    <w:p w:rsidR="00566458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Подготовку и организацию итогового совещания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управление, отделы</w:t>
      </w:r>
      <w:r w:rsidR="005930D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структурные подразделения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осуществляют самостоятельно.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3.9. 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итогам работы за год в I квартале года, следующего за отчетным, проводится </w:t>
      </w:r>
      <w:r w:rsidR="005930D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совместное совещание 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Совета депутатов Муниципального Образования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городское поселение 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«Город Гусиноозерск»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Администрации 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Образования 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 общественности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города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proofErr w:type="gramEnd"/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Подготовку и организацию совещания осуществляют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аппарат Администрации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Гусиноозерск"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 Управление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эк</w:t>
      </w:r>
      <w:r w:rsidR="005664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ономики Администрации Муниципального Образования «Город Гусиноозерск».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результатам проведения совещания с учетом высказанных замечаний и предложений разрабатывается план мероприятий, обязательный для исполнения всеми </w:t>
      </w:r>
      <w:r w:rsidR="00F6405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отделами и управлением и структурными подразделениями.</w:t>
      </w:r>
    </w:p>
    <w:p w:rsidR="00C03E0F" w:rsidRPr="00371D58" w:rsidRDefault="00C03E0F" w:rsidP="00C03E0F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I</w:t>
      </w:r>
      <w:r w:rsidR="00E72801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V.  Со</w:t>
      </w: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вещательные органы при Администрации</w:t>
      </w:r>
      <w:r w:rsidR="004D36A6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МО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«</w:t>
      </w:r>
      <w:r w:rsidR="004D36A6" w:rsidRPr="00371D58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Город Гусиноозерск»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4.1. В целях обеспечения координации и контроля деятельности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отделов, управления </w:t>
      </w:r>
      <w:r w:rsidR="005930D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подразделений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 МО</w:t>
      </w:r>
      <w:r w:rsidR="005930D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при подготовке и принятии решений по вопросам жизнеобеспечения города</w:t>
      </w:r>
      <w:r w:rsidR="005930D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="00E7280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ри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E7280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ее 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отделов, управления</w:t>
      </w:r>
      <w:r w:rsidR="005930D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подразделениях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E7280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могут создаваться консультативные, научно-методические, экспертные советы и иные коллегиальные и совещательные органы. </w:t>
      </w:r>
    </w:p>
    <w:p w:rsidR="00C03E0F" w:rsidRPr="00371D58" w:rsidRDefault="00E72801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4.2.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Деятельность консультативных, научно-методических, экспертных советов и иных совещательных органов регулируется соответствующими положениями о данных органах, утверждаемыми постановлениями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proofErr w:type="gramStart"/>
      <w:r w:rsidR="004D36A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proofErr w:type="gramEnd"/>
    </w:p>
    <w:p w:rsidR="00C03E0F" w:rsidRPr="00371D58" w:rsidRDefault="00E72801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4.3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Коллегиальные органы п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ри Администрации  Муниципального Образования «Город Гусиноозерск»  о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беспечивают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 путем размещения информации о планируемом заседании на официальном сайте органов мес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тного само</w:t>
      </w:r>
      <w:r w:rsidR="008C4AD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управления 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не менее чем за 3 рабочих дня до даты заседания.</w:t>
      </w:r>
    </w:p>
    <w:p w:rsidR="00C03E0F" w:rsidRPr="00371D58" w:rsidRDefault="008C4ADB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4.4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Комиссии, рабочие группы образуются для решения определенного круга задач на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основании поручения  Главы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Комиссии, советы, рабочие группы формируются на представительной основе. Комиссии, советы, рабочие группы в зависимости от цели создания и круга поставленных задач создаются на основании постановлений и распор</w:t>
      </w:r>
      <w:r w:rsidR="008C4AD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яжений Администрации Муниципального Образования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В их состав в зависимости от поставленных задач включаются представители соответствующих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отделов, управления</w:t>
      </w:r>
      <w:r w:rsidR="00C170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proofErr w:type="gramStart"/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170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proofErr w:type="gramEnd"/>
      <w:r w:rsidR="00C170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структурных подразделений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8C4AD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 «Город Гусиноозерск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а также по согласованию могут включаться представители общественных объединений и других организаций.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Компетенция комиссий, рабочих групп, а также порядок принятия решений определяются положениями о них или в решениях об их образовании.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По вопросам</w:t>
      </w:r>
      <w:r w:rsidR="008C4AD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требующим решения Главы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комиссии, рабочие группы готовят предложения по их решению.</w:t>
      </w:r>
    </w:p>
    <w:p w:rsidR="00C03E0F" w:rsidRPr="00371D58" w:rsidRDefault="008C4ADB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4.5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Организационные комитеты образуются для проведения мероприятий городского, республиканского, федерального значения.</w:t>
      </w:r>
    </w:p>
    <w:p w:rsidR="00C03E0F" w:rsidRPr="00371D58" w:rsidRDefault="00C03E0F" w:rsidP="004D36A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Организационные коми</w:t>
      </w:r>
      <w:r w:rsidR="008C4AD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теты возглавляются Главой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1708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или его заместителями.</w:t>
      </w:r>
    </w:p>
    <w:p w:rsidR="00C03E0F" w:rsidRPr="00371D58" w:rsidRDefault="00C03E0F" w:rsidP="00C03E0F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V. Порядок подготовки и согласования проектов правовых актов Администрации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5.1. Правовые акты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издаются в виде постановлений и распоряжений.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5.2. Проекты правовых актов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разрабатываются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ответственным должностным лицом </w:t>
      </w:r>
      <w:r w:rsidR="00366CC4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Администрации, структурных подразделений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представляются на согласование с листом согласования, подписанным </w:t>
      </w:r>
      <w:r w:rsidR="0031290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начальником</w:t>
      </w:r>
      <w:r w:rsidR="005979F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отдела</w:t>
      </w:r>
      <w:r w:rsidR="00A8125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5979F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8125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правления </w:t>
      </w:r>
      <w:r w:rsidR="0031290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 руководителями структурных подразделений</w:t>
      </w:r>
      <w:r w:rsidR="00366CC4">
        <w:rPr>
          <w:rFonts w:ascii="Times New Roman" w:eastAsia="Times New Roman" w:hAnsi="Times New Roman" w:cs="Times New Roman"/>
          <w:color w:val="2D2D2D"/>
          <w:sz w:val="28"/>
          <w:szCs w:val="28"/>
        </w:rPr>
        <w:t>, заместителями Главы</w:t>
      </w:r>
      <w:r w:rsidR="005979F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правовой отдел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5.3.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Начальники отделов, начальник управления</w:t>
      </w:r>
      <w:r w:rsidR="00D00A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</w:t>
      </w:r>
      <w:r w:rsidR="005979F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руководители структурных подразделений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являющихся разработчиками проектов правовых актов, несут персональную ответственность за качество представляемых проектов, их согласование и сроки представления.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5.4.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Ответственный отдел, управление</w:t>
      </w:r>
      <w:r w:rsidR="00EA466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структурные подразделения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EA466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проводя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 первичную </w:t>
      </w:r>
      <w:proofErr w:type="spell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антикоррупционную</w:t>
      </w:r>
      <w:proofErr w:type="spellEnd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экспертизу проектов правовых актов</w:t>
      </w:r>
      <w:r w:rsidR="00A8125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 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5.5. Проекты постановлений Администрации вносятся с приложением пояснительной записки, списка рассылки, комплектом сопроводительных документов (ходатайства и другие поясняющие документы, копии ранее принятых правовых актов, в которые вносятся изменения данным проектом).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5.6. Проекты правовых а</w:t>
      </w:r>
      <w:r w:rsidR="00C33A2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ктов регистрируются правовым отделом Администрации МО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журнале.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5.7. Согласование проектов правовых актов осуществляет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управление, отдел </w:t>
      </w:r>
      <w:r w:rsidR="00EA466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структурное подразделение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подготовивший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проект правового акта.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Проект правового акта подлежит обязательному согласованию</w:t>
      </w:r>
      <w:r w:rsidR="00EA466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</w:t>
      </w:r>
      <w:r w:rsidR="0019006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заместителями Главы, </w:t>
      </w:r>
      <w:r w:rsidR="00EA466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управлением</w:t>
      </w:r>
      <w:r w:rsidR="00D00A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="0033005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отделом</w:t>
      </w:r>
      <w:r w:rsidR="00EA466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структурным подразделением</w:t>
      </w:r>
      <w:r w:rsidR="00D00A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19006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EA49E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осуществляющим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деятельность в сфере, правовое регулирование которой предлагается внесенным проектом правового акта.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5.8. Согласование проекта правового акта оформляется визой согласования.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Виза включает в себя личную подпись, расшифровку подписи (инициалы, фамилия) и дату. Виза согласования на проекте правового акта либо в листе согласования означает ознакомление и согласование с содержанием проекта правового акта.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5.9. Проект правового акта в обязательном порядке согласовывается в следующей последовательности:</w:t>
      </w:r>
    </w:p>
    <w:p w:rsidR="00C03E0F" w:rsidRPr="00371D58" w:rsidRDefault="00E80246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заместителем  Главы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координирующим соответствующую сферу в соответствии с распределением обязанностей;</w:t>
      </w:r>
    </w:p>
    <w:p w:rsidR="00C03E0F" w:rsidRPr="00371D58" w:rsidRDefault="00C27821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начальником управления, отдела</w:t>
      </w:r>
      <w:r w:rsidR="00780E7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руководителем структурного подразделения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осуществляющими деятельность в сфере, правовое регулирование которой предлагается внесенным проектом правового акта;</w:t>
      </w:r>
    </w:p>
    <w:p w:rsidR="00C03E0F" w:rsidRPr="00371D58" w:rsidRDefault="00E80246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заместителем Главы </w:t>
      </w:r>
      <w:r w:rsidR="00C33A2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33A2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 экономике, финансам и инфраструктуре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(если проект правового акта предусматривает финансирование из городского бюджета);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</w:t>
      </w:r>
      <w:r w:rsidR="00C33A2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начальником правового отдела Администрации Муниципального Образования  «Город Гусиноозерск»</w:t>
      </w:r>
      <w:r w:rsidR="00E8024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C03E0F" w:rsidRPr="00371D58" w:rsidRDefault="00E80246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10. Проекты правовых актов Администрации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направленные на согласование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начальникам отдела, управления</w:t>
      </w:r>
      <w:r w:rsidR="00780E7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руководителям структурного подразделения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подлежат рассмотрению и согласованию в срок не более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2 дней и Правовым отдело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</w:t>
      </w:r>
      <w:proofErr w:type="gramEnd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не более 3 дней.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5.11. В ходе согласования проекта правового акта 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отделы, управления</w:t>
      </w:r>
      <w:r w:rsidR="003322A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структурные подразделения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при наличии разногласий обязаны изложить свои замечания, предложения письменно и приложить их к проекту.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Разработчик проекта правового акта при наличии разногласий должен устранить замечания и снять разногласия по проекту.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5.12. Неурегулированные разногласия по проекту правового акта рассматриваются на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совещании у заместителя Главы Администрации </w:t>
      </w:r>
      <w:r w:rsidR="00FB35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EA49E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r w:rsidR="00EA49E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инициативе 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начальника управления, начальника отдела,</w:t>
      </w:r>
      <w:r w:rsidR="00D71A0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руководителя структурного подразделения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подготовившего проект. Окончательное решение по урегулированию ра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зногласий принимает </w:t>
      </w:r>
      <w:r w:rsidR="00E8024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Глава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270C6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Максимальный срок согласования проектов правовых актов составляет шесть месяцев. При сроке согласования проектов правовых актов более шести месяцев исполнитель (разработчик) пр</w:t>
      </w:r>
      <w:r w:rsidR="0090440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едставляет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вместе с проектом служе</w:t>
      </w:r>
      <w:r w:rsidR="0090440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бну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ю записку на имя  Главы </w:t>
      </w:r>
      <w:r w:rsidR="0090440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  Муниципального образования «Г</w:t>
      </w:r>
      <w:r w:rsidR="0090440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 причинах длительного согласования и принятых мерах к должностным лицам, допустившим просрочку.</w:t>
      </w:r>
    </w:p>
    <w:p w:rsidR="00C03E0F" w:rsidRPr="00371D58" w:rsidRDefault="00904402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5.13. Правовой отдел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проводит правовую и антикоррупционную экспертизу проектов правовых актов. По результатам экспертизы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постановлений Правовым отделом ставится отметка о проведении правовой и антикоррупционной экспертизы. </w:t>
      </w:r>
    </w:p>
    <w:p w:rsidR="00904402" w:rsidRPr="00371D58" w:rsidRDefault="00904402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Правовой отдел о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пределяет необходимость опубликования правового акта Администрации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направления его </w:t>
      </w:r>
      <w:proofErr w:type="gramStart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</w:t>
      </w:r>
      <w:proofErr w:type="gramEnd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уполномоченный</w:t>
      </w:r>
      <w:proofErr w:type="gramEnd"/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орган</w:t>
      </w:r>
      <w:r w:rsidR="00D71A0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государственной власти Республики Бурятия по ведению федерального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регистра муниципальных нормативных правовых актов и размещения на официальном сайте органов мес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тного самоуправления г. Гусиноозерска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о чем делается соответствующая отметка в листе согласования.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5.14. Проекты постановлений Администрации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имеющие нормативный характер, затрагивающие права и обязанности неопределенного круга лиц, рассчитанные на неоднократное применение, в обязательном порядке направляются в Прокуратуру.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Разработчики направляют проект постановления Администрации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Прокуратуру для дачи заключения.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Все подписанные постановления Администрации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D71A0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B522B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направляются</w:t>
      </w:r>
      <w:r w:rsidR="00D71A0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90440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правовым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отделом для сведения в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Прокуратуру.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5.15. Подготовленные и согласованные проекты правовых актов Администрации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передаю</w:t>
      </w:r>
      <w:r w:rsidR="00B022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тся исполнителем в общий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 на бумажном носителе и в электронном виде. Проекты правовых актов на бумажном носителе должны быть полностью идентичны электронному варианту, ответственность за соответствие вариантов возлагается на разработчика проекта.</w:t>
      </w:r>
    </w:p>
    <w:p w:rsidR="00C03E0F" w:rsidRPr="00371D58" w:rsidRDefault="00B02205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Общий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</w:t>
      </w:r>
      <w:r w:rsidR="001B118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111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D00A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п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роверяет: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комплектность правовых актов (текст и приложения к нему), наличие необходимых виз согласования, замечаний, заключений по проекту;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комплектность сопроводительных документов;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соответствие оформления проектов правовых актов требованиям Инструкции по делопроизводству;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- наличие полного текста правового акта и приложений к нему в электронном виде.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 возвращает разработчику проект правового акта, оформленный с нарушением требований настоящего Регламента.</w:t>
      </w:r>
    </w:p>
    <w:p w:rsidR="00C03E0F" w:rsidRPr="00371D58" w:rsidRDefault="00B02205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5.16.  Общий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 осуществляет оформление проекта правового акта на подпись не позднее </w:t>
      </w:r>
      <w:r w:rsidR="0019006B">
        <w:rPr>
          <w:rFonts w:ascii="Times New Roman" w:eastAsia="Times New Roman" w:hAnsi="Times New Roman" w:cs="Times New Roman"/>
          <w:color w:val="2D2D2D"/>
          <w:sz w:val="28"/>
          <w:szCs w:val="28"/>
        </w:rPr>
        <w:t>трех дней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момента поступления, направляет проект правового акта, оформленный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бланке Администрации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Главе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Администрации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 </w:t>
      </w:r>
      <w:r w:rsidR="00F47A97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Город Гусиноозерск»  на подпись</w:t>
      </w:r>
      <w:proofErr w:type="gramStart"/>
      <w:r w:rsidR="00F47A97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.</w:t>
      </w:r>
      <w:proofErr w:type="gramEnd"/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Подписанные правовые акты Администр</w:t>
      </w:r>
      <w:r w:rsidR="00B022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ации </w:t>
      </w:r>
      <w:r w:rsidR="00270C6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МО </w:t>
      </w:r>
      <w:r w:rsidR="00B022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регистрируются общим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отделом в день их поступления.</w:t>
      </w:r>
    </w:p>
    <w:p w:rsidR="00C03E0F" w:rsidRPr="00371D58" w:rsidRDefault="00C03E0F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5.17. Правовые акты, подлежащ</w:t>
      </w:r>
      <w:r w:rsidR="00B022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ие опубликованию, передаются общим отделом специал</w:t>
      </w:r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исту </w:t>
      </w:r>
      <w:proofErr w:type="gramStart"/>
      <w:r w:rsidR="00D71A0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–</w:t>
      </w:r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</w:t>
      </w:r>
      <w:proofErr w:type="gramEnd"/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рограммисту</w:t>
      </w:r>
      <w:r w:rsidR="00D71A0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 бумажном носителе и в электронном</w:t>
      </w:r>
      <w:r w:rsidR="0019006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виде в течение трех рабочих дней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после их регистрации.</w:t>
      </w:r>
    </w:p>
    <w:p w:rsidR="00C03E0F" w:rsidRPr="00371D58" w:rsidRDefault="00A111CB" w:rsidP="00B522B3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5.18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Правовые акты Администрации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</w:t>
      </w:r>
      <w:r w:rsidR="0019006B">
        <w:rPr>
          <w:rFonts w:ascii="Times New Roman" w:eastAsia="Times New Roman" w:hAnsi="Times New Roman" w:cs="Times New Roman"/>
          <w:color w:val="2D2D2D"/>
          <w:sz w:val="28"/>
          <w:szCs w:val="28"/>
        </w:rPr>
        <w:t>обнародования н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 официальном сайте Администрации МО «Город Гусиноозерск»</w:t>
      </w:r>
      <w:r w:rsidR="006648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Правовые акты Администрации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всту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пают в силу со дня их обнародования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если действующим законодательств</w:t>
      </w:r>
      <w:r w:rsidR="006648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ом, </w:t>
      </w:r>
      <w:r w:rsidR="00C03E0F" w:rsidRPr="00371D58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 xml:space="preserve">Уставом </w:t>
      </w:r>
      <w:r w:rsidR="006648BB" w:rsidRPr="00371D58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 xml:space="preserve">Администрации Муниципального </w:t>
      </w:r>
      <w:r w:rsidR="006648BB" w:rsidRPr="00371D58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lastRenderedPageBreak/>
        <w:t>Образования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 или в самом правовом акте не предусмотрен</w:t>
      </w:r>
      <w:r w:rsidR="00C6057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иной срок.</w:t>
      </w:r>
    </w:p>
    <w:p w:rsidR="00C03E0F" w:rsidRPr="00371D58" w:rsidRDefault="00C03E0F" w:rsidP="00C03E0F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VI. Организация работы с документами</w:t>
      </w:r>
    </w:p>
    <w:p w:rsidR="00C03E0F" w:rsidRPr="00371D58" w:rsidRDefault="00C03E0F" w:rsidP="00A11F8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6.1. Организация работы с документами, в том числе с докум</w:t>
      </w:r>
      <w:bookmarkStart w:id="0" w:name="_GoBack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</w:t>
      </w:r>
      <w:bookmarkEnd w:id="0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нтами в электронном виде, подготовка документов к хранению осуществляется в соответствии с Инструкцией по делопроизводству.</w:t>
      </w:r>
    </w:p>
    <w:p w:rsidR="00C03E0F" w:rsidRPr="00371D58" w:rsidRDefault="00C03E0F" w:rsidP="00C27821">
      <w:pPr>
        <w:shd w:val="clear" w:color="auto" w:fill="FFFFFF"/>
        <w:tabs>
          <w:tab w:val="left" w:pos="2475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6.2. 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состоянием делопроизводства в Ад</w:t>
      </w:r>
      <w:r w:rsidR="007D666A">
        <w:rPr>
          <w:rFonts w:ascii="Times New Roman" w:eastAsia="Times New Roman" w:hAnsi="Times New Roman" w:cs="Times New Roman"/>
          <w:color w:val="2D2D2D"/>
          <w:sz w:val="28"/>
          <w:szCs w:val="28"/>
        </w:rPr>
        <w:t>министрации и структурных подразделениях</w:t>
      </w:r>
      <w:r w:rsidR="006648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возлагается на Общий отдел Администрации</w:t>
      </w:r>
      <w:r w:rsidR="00A11F8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6.5. Корреспонденция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адресованная Администрации МО</w:t>
      </w:r>
      <w:r w:rsidR="006648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регистрируется Общим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</w:t>
      </w:r>
      <w:r w:rsidR="006648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тделом</w:t>
      </w:r>
      <w:r w:rsidR="007D66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6648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передается  Главе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для рассмотрения и определения ответственного исполнителя для рассмотрения и принятия мер.</w:t>
      </w:r>
    </w:p>
    <w:p w:rsidR="00C03E0F" w:rsidRPr="00371D58" w:rsidRDefault="00C03E0F" w:rsidP="00A11F8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Результаты рассмотрения документов отра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жаются в резолюции Главы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которая проставляется на отдельном бланке резолюции и содержит фамилию, инициалы исполнителя, срок и порядок исполнения документа, подпись и дату рассмотрения.</w:t>
      </w:r>
    </w:p>
    <w:p w:rsidR="00C03E0F" w:rsidRPr="00371D58" w:rsidRDefault="00C03E0F" w:rsidP="00A11F8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6.6. Служебные документы исполняются в месячный срок, если конкретный срок исполнения не указан в резолюции или тексте документа.</w:t>
      </w:r>
    </w:p>
    <w:p w:rsidR="00C075BB" w:rsidRPr="00371D58" w:rsidRDefault="00C03E0F" w:rsidP="00A11F8A">
      <w:pPr>
        <w:shd w:val="clear" w:color="auto" w:fill="FFFFFF"/>
        <w:tabs>
          <w:tab w:val="left" w:pos="6330"/>
        </w:tabs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6.7. В случае исполнения документа несколькими должностными лицами, обобщение материалов, подготовку итоговой информации осуществляет должностное лицо, указанное в перечне исполнителей первым</w:t>
      </w:r>
    </w:p>
    <w:p w:rsidR="00C03E0F" w:rsidRPr="00371D58" w:rsidRDefault="00C075BB" w:rsidP="00A11F8A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Общий отдел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обеспечивает соисполнителей копией поступившего док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умента с резолюцией  Главы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ервого заместителя Главы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Дальнейшее движение документов и контроль их исполнения возлагается на лиц, ответственных за делопроизводство в Администрации</w:t>
      </w:r>
      <w:r w:rsidR="007D66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подразделениях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Соисполнители представляют ответственному исполнителю информацию не 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позднее,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чем за два дня до окончания срока, отведенного на исполнение документа.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6.8. Если документ не может быть исполнен в установленный срок, ответственный исполнитель обязан не менее чем за пять дней до истечения срока исполнения письм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енно согласовать с  Главой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F24BA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продление срока исполнения.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6.9. Служебные документы, направляемые Администрацией в органы государственной власти, иные организа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ции, подписываются Главой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заместителями Главы </w:t>
      </w:r>
      <w:r w:rsidR="0069166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 МО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69166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27821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6.10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Прием (передача) телефоно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грамм, адресованных  Главе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его заместителям, производится 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специалистом Общего отдела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регистрацией телефонограмм в специальных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журналах.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6.11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Отправка исходящих документов Администрации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осуще</w:t>
      </w:r>
      <w:r w:rsidR="00C075B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ствля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ется специалистом Общего отдела Администрации МО «Город Гусиноозерск»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почтовой связью или передачей под роспись представителю адресата с отметкой в специальном журнале.</w:t>
      </w:r>
    </w:p>
    <w:p w:rsidR="00C03E0F" w:rsidRPr="00371D58" w:rsidRDefault="00C03E0F" w:rsidP="00C03E0F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VII. Порядок работы с обращениями граждан и организации личного приема граждан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br/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7.1. Ответственность за организацию работы с обращениями</w:t>
      </w:r>
      <w:r w:rsidR="00DD17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граждан в Администрации 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МО «Город Гусиноозерск» </w:t>
      </w:r>
      <w:r w:rsidR="00DD17C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несет  Общий </w:t>
      </w:r>
      <w:r w:rsidR="001C0DB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отдел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</w:t>
      </w:r>
      <w:r w:rsidR="00EB626A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Порядок рассмотрения обращений устанавливается </w:t>
      </w:r>
      <w:hyperlink r:id="rId8" w:history="1">
        <w:r w:rsidR="006B0D61" w:rsidRPr="00371D5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 xml:space="preserve"> П</w:t>
        </w:r>
        <w:r w:rsidR="001C0DB9" w:rsidRPr="00371D5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 xml:space="preserve">остановлением </w:t>
        </w:r>
        <w:r w:rsidRPr="00371D5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"О порядке рассмотрения обраще</w:t>
        </w:r>
        <w:r w:rsidR="001C0DB9" w:rsidRPr="00371D5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ний граждан  Администрации Муниципального Образования «Город Гусиноозерск»</w:t>
        </w:r>
        <w:r w:rsidRPr="00371D58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</w:rPr>
          <w:t>"</w:t>
        </w:r>
      </w:hyperlink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7.2. Регистрация обращений осуществляется в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Общем  отделе 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течение трех дней с момента поступле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ния.</w:t>
      </w:r>
    </w:p>
    <w:p w:rsidR="00C27821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7.3. Постоянный 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своевременным разрешением вопросов, содержащихся в обращениях граждан, осуществляется начальником </w:t>
      </w:r>
      <w:r w:rsidR="00C2782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Общего отдела  Администрации МО «Город Гусиноозерск»</w:t>
      </w:r>
    </w:p>
    <w:p w:rsidR="00107F05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7.4. Поручения о рассмотрении обращений гражд</w:t>
      </w:r>
      <w:r w:rsidR="0095318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ан даются в форме резолюций Главы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  или его  заместителей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По обращениям граждан, относящимся к 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компетенции Администрации Муниципального Образования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Г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лавой МО ГП «Город Гусиноозерск»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его заместителями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даются поручения о рас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смотрении обращений  Главе  Администрации  Муниципального Образования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</w:t>
      </w:r>
      <w:r w:rsidR="00107F05" w:rsidRPr="00EB626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У</w:t>
      </w:r>
      <w:r w:rsidRPr="00EB626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полномоченные ли</w:t>
      </w:r>
      <w:r w:rsidR="00107F05" w:rsidRPr="00EB626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ца Админи</w:t>
      </w:r>
      <w:r w:rsidR="00EB626A" w:rsidRPr="00EB626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страции и структурных подразделений</w:t>
      </w:r>
      <w:r w:rsidR="00EB626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рассматривают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обращения г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раждан по поручению Главы  Администрации  Муниципального 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«Город Гусиноозерск» 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или его заместителей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установленные сроки. По итогам рассмотрения уполномоченным лицом</w:t>
      </w:r>
      <w:r w:rsidR="00646589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и структурного подразделения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направляется ответ заявителю с указанием об исполнении 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поручения Главы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его  заместителей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возвращается обращение заявителя с приложением копии ответа в 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общий отдел  Администрации МО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8F405F">
        <w:rPr>
          <w:rFonts w:ascii="Times New Roman" w:eastAsia="Times New Roman" w:hAnsi="Times New Roman" w:cs="Times New Roman"/>
          <w:color w:val="2D2D2D"/>
          <w:sz w:val="28"/>
          <w:szCs w:val="28"/>
        </w:rPr>
        <w:t>. В случае поручения о ра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ссмотрении обращения с подготовкой проекта ответа уполномоченным лицом рассматривается обращение по существу, готовится проект ответа и направляется вместе с обращением в</w:t>
      </w:r>
      <w:r w:rsidR="00F24BA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Общий отдел</w:t>
      </w:r>
      <w:r w:rsidR="006B0D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</w:t>
      </w:r>
    </w:p>
    <w:p w:rsidR="00C03E0F" w:rsidRPr="00371D58" w:rsidRDefault="00107F05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Общим отделом осуществляется</w:t>
      </w:r>
      <w:r w:rsidR="006E7CA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копия и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регистрация ответа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бланке уст</w:t>
      </w:r>
      <w:r w:rsidR="008F405F">
        <w:rPr>
          <w:rFonts w:ascii="Times New Roman" w:eastAsia="Times New Roman" w:hAnsi="Times New Roman" w:cs="Times New Roman"/>
          <w:color w:val="2D2D2D"/>
          <w:sz w:val="28"/>
          <w:szCs w:val="28"/>
        </w:rPr>
        <w:t>ановленной формы не позднее трех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дней с момента поступления, передается</w:t>
      </w:r>
      <w:r w:rsidR="006E7CA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Главе Администрации Муни</w:t>
      </w:r>
      <w:r w:rsidR="00471D2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ципального Образования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471D28" w:rsidRPr="00371D58">
        <w:rPr>
          <w:rFonts w:ascii="Times New Roman" w:eastAsia="Times New Roman" w:hAnsi="Times New Roman" w:cs="Times New Roman"/>
          <w:color w:val="00466E"/>
          <w:sz w:val="28"/>
          <w:szCs w:val="28"/>
          <w:u w:val="single"/>
        </w:rPr>
        <w:t>.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7.5. В исключительных случаях при невозможности рассмотрения обращения в течение 30 дней, а также в случае направления запроса уполномоченное лицо вправе продлить срок рассмотрения обращения не более чем на 30 дней, уведомив о продлении срока рассмотрения гражданина, направившего обращение, и отдел по обращениям граждан.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7.6. Обращения граждан считаются разрешенными, если рассмотрены все поставленные в них вопросы и заявителям даны исчерпывающие ответы. Исполненные обращения граждан </w:t>
      </w:r>
      <w:r w:rsidR="00471D2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снимаются с контроля  Главы Муниципального Образования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 </w:t>
      </w:r>
      <w:r w:rsidR="00471D28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его  заместителями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а также начальни</w:t>
      </w:r>
      <w:r w:rsidR="00A47621">
        <w:rPr>
          <w:rFonts w:ascii="Times New Roman" w:eastAsia="Times New Roman" w:hAnsi="Times New Roman" w:cs="Times New Roman"/>
          <w:color w:val="2D2D2D"/>
          <w:sz w:val="28"/>
          <w:szCs w:val="28"/>
        </w:rPr>
        <w:t>ком о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бщего отдела Администрации МО «Город Гусиноозерск»</w:t>
      </w:r>
      <w:r w:rsidR="00B24213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7B4961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7.7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Общий отдел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</w:t>
      </w:r>
      <w:r w:rsidR="00F24BA2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е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жеквартально обобщает и анализирует данные о поступлении, результатах рассмотрения обращений, еже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месячно информирует  Главу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 нарушениях сроков рассмотрения обращений граждан, если они имеют место.</w:t>
      </w:r>
    </w:p>
    <w:p w:rsidR="00C03E0F" w:rsidRPr="00371D58" w:rsidRDefault="00C03E0F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7B4961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7.8. Общий отдел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участвует в приеме г</w:t>
      </w:r>
      <w:r w:rsidR="00607D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раждан по личным вопросам Главы Администрации Муниципального Об</w:t>
      </w:r>
      <w:r w:rsidR="007717F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разования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7717F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и его </w:t>
      </w:r>
      <w:r w:rsidR="00607D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заместителями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случае, если решение вопросов входи</w:t>
      </w:r>
      <w:r w:rsidR="00607DF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т в компетенцию Администрации  Муниципального Образования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Гусиноозерск»,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осуществляет предварительную запись на прием.</w:t>
      </w:r>
    </w:p>
    <w:p w:rsidR="00C03E0F" w:rsidRPr="00371D58" w:rsidRDefault="00607DFB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7.9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Личный прием граждан в Админи</w:t>
      </w:r>
      <w:r w:rsidR="007717F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страции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7717F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проводится Главой  Администрации</w:t>
      </w:r>
      <w:r w:rsidR="0009775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7717F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или   заместителями  Главы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09775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один раз в неделю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Предварительная запись на прием к</w:t>
      </w:r>
      <w:r w:rsidR="007717F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Главе </w:t>
      </w:r>
      <w:r w:rsidR="0009775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09775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его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местителями проводится общим отделом Администрации МО «Город Гусиноозерск» </w:t>
      </w:r>
      <w:r w:rsidR="0009775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097755" w:rsidP="00C27821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7.1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0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Документы по приему и рассмотрению обращений граждан группируются в дела и хранятся в </w:t>
      </w:r>
      <w:r w:rsidR="00A4762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общем отделе в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соответствии с номенклатурой дел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Муниципального Образования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течение 5 лет, по истечении срока уничтожаются.</w:t>
      </w:r>
    </w:p>
    <w:p w:rsidR="00C03E0F" w:rsidRPr="00371D58" w:rsidRDefault="00C03E0F" w:rsidP="00C03E0F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03E0F" w:rsidRPr="00371D58" w:rsidRDefault="0047704B" w:rsidP="00C03E0F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</w:t>
      </w: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VIII. Порядок </w:t>
      </w:r>
      <w:r w:rsidR="00C03E0F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заключения договоров и соглашений</w:t>
      </w:r>
      <w:r w:rsidR="00646589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????</w:t>
      </w:r>
    </w:p>
    <w:p w:rsidR="00C03E0F" w:rsidRPr="00371D58" w:rsidRDefault="0047704B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.1. Проект договора (соглашения, контракта) с приложением необходимых документов (документов, подтверждающих полномочия сторон; доверенностей; договоров и соглашений, в которые вносятся изменения; иных документов, на которые делаются ссылки в проектах) подлежит обязате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льному направлению в Правовой отдел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МО «Город Гусиноозерск» (далее-правовой отдел)</w:t>
      </w:r>
      <w:r w:rsidR="00107F0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Правовой отдел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проводит экспертизу проекта на соответствие требованиям действующего законодательства в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течение 2-х рабочих дней. По результатам проведенной экспертизы проект согласов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ывается (визируется) Правовым отделом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либо возвращается на доработку с указанием на необходимость внесения изменений.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8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.2. Договоры (соглашения, контракты) в обязательном порядке визируются замест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ителем Главы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63500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курирующим сферу деятельности, являющуюся предметом договора (соглашения, контракта).</w:t>
      </w:r>
    </w:p>
    <w:p w:rsidR="00C03E0F" w:rsidRPr="00371D58" w:rsidRDefault="00180B9F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.3. Договоры и соглашения от имени Администра</w:t>
      </w:r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ции</w:t>
      </w:r>
      <w:r w:rsidR="0063500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МО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«Город Гусиноозерск» </w:t>
      </w:r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подписываются Главой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в его отсутствие - исполняющим обязанност</w:t>
      </w:r>
      <w:r w:rsidR="0047704B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 заместитель Главы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63500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180B9F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.4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Муниципальные контракты о закупке товаров, работ и услуг для муниципальных нужд от имени Администр</w:t>
      </w:r>
      <w:r w:rsidR="0063500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ации 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63500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подписываются Главой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635000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иными уполномоченными лицами.</w:t>
      </w:r>
    </w:p>
    <w:p w:rsidR="00C03E0F" w:rsidRPr="00371D58" w:rsidRDefault="00635000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8</w:t>
      </w:r>
      <w:r w:rsid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.5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Договоры и соглашения, з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аключенные Администрацией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после подписания регистрируются, с</w:t>
      </w:r>
      <w:r w:rsidR="003420B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крепляются печатью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 «Город Гусиноозерск»</w:t>
      </w:r>
      <w:r w:rsidR="003420B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передаются для контроля и исполнения в отделы, управление и структурные подразделения по направлениям и вопросам, являющимся предметом договора   или соглашения. </w:t>
      </w:r>
      <w:r w:rsidR="003420B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8.6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Оригиналы договоров и соглашений, заключенные Администрацией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предметом которых является предоставление (получение) денежных средств (в т.ч. межбюджетных трансфертов), хранятся в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отделе или управление</w:t>
      </w:r>
      <w:r w:rsidR="003420B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структурных подразделениях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осуществляющем деятельность в соответствующей сфере. </w:t>
      </w:r>
    </w:p>
    <w:p w:rsidR="00C03E0F" w:rsidRPr="00371D58" w:rsidRDefault="00635000" w:rsidP="00F024EC">
      <w:pPr>
        <w:shd w:val="clear" w:color="auto" w:fill="FFFFFF"/>
        <w:spacing w:before="396" w:after="23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1</w:t>
      </w:r>
      <w:r w:rsidR="00C03E0F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X. Организация рабо</w:t>
      </w:r>
      <w:r w:rsidR="00A525D6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ты Администрации МО «Город Гусиноозерск»</w:t>
      </w:r>
      <w:r w:rsidR="00C03E0F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 xml:space="preserve"> по сотрудничеству с городами зарубежных стран</w:t>
      </w:r>
    </w:p>
    <w:p w:rsidR="00C03E0F" w:rsidRPr="00371D58" w:rsidRDefault="00635000" w:rsidP="00A525D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="00B1618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.1.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Прием иностранных делегаций и иностранных граждан в Администрации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B1618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осуществляется на основе поступивших официальных запросов иностранной стороны или приглашений российской стороны.</w:t>
      </w:r>
    </w:p>
    <w:p w:rsidR="00C03E0F" w:rsidRPr="00371D58" w:rsidRDefault="00F35E14" w:rsidP="00A525D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="00B1618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.2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При осуществлении официальных и деловых визитов иностранных делегаций и иностранных граждан программу их пребывания, круг обсуждаемых вопросов и состав де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легации определяет  Глава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B16186" w:rsidP="00A525D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9.3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Управление  экономики</w:t>
      </w:r>
      <w:r w:rsidR="0066223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 «Город Гусиноозерск»</w:t>
      </w:r>
      <w:r w:rsidR="0066223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овместно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 отделами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66223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 «Город Гусиноозерск»</w:t>
      </w:r>
      <w:r w:rsidR="00A47621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структурными подразделениями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проводит подготовительную работу по приему иностранных делегаций и иностранных граждан, прибывающ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их в г.</w:t>
      </w:r>
      <w:r w:rsidR="00B353A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Гусиноозерск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 официальными и деловыми визитами.</w:t>
      </w:r>
    </w:p>
    <w:p w:rsidR="00C03E0F" w:rsidRPr="00371D58" w:rsidRDefault="00B16186" w:rsidP="00B42840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9.4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Управление  экономики</w:t>
      </w:r>
      <w:r w:rsidR="00B353A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 «Город Гусиноозерск»</w:t>
      </w:r>
      <w:r w:rsidR="00B353A9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оставляет отчет по приему в виде обобщенной справки о каждой деловой встрече с иностранной делегацией или иностранными гражданами и направляет его в 5-дневный срок на ра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ссмотрение  Главе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F024E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Гусиноозерск».</w:t>
      </w:r>
      <w:r w:rsidR="00F35E14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.5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 Решения по вопросам визитов в рамках международного и межмуниципального сотрудничества, а также командирования сотрудников Администрации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Муниципального Образования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за пределы Российской Федераци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и оформляются распоряжениями  Главы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5510CD" w:rsidP="00B42840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9</w:t>
      </w:r>
      <w:r w:rsidR="00FA3E30">
        <w:rPr>
          <w:rFonts w:ascii="Times New Roman" w:eastAsia="Times New Roman" w:hAnsi="Times New Roman" w:cs="Times New Roman"/>
          <w:color w:val="2D2D2D"/>
          <w:sz w:val="28"/>
          <w:szCs w:val="28"/>
        </w:rPr>
        <w:t>.6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Делегации Администрации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 5-дневны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й срок представляют  Главе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отчет о своей работе в виде справки с указанием следующей информации: названия города и страны командировки, сроков командировки, состава делегации Администрации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краткой информации о проведенных деловых встречах и переговорах, ожидаемых результатах. Копия отчета передается для обобщ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ения в Управление  экономики Муниципального Образования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где хранится в течение 3 лет.</w:t>
      </w:r>
    </w:p>
    <w:p w:rsidR="00A525D6" w:rsidRPr="00371D58" w:rsidRDefault="005510CD" w:rsidP="00B42840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X</w:t>
      </w:r>
      <w:r w:rsidR="00C03E0F" w:rsidRPr="00371D58"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  <w:t>. Режим работы</w:t>
      </w:r>
    </w:p>
    <w:p w:rsidR="00C03E0F" w:rsidRPr="00371D58" w:rsidRDefault="005510CD" w:rsidP="00F024EC">
      <w:pPr>
        <w:shd w:val="clear" w:color="auto" w:fill="FFFFFF"/>
        <w:spacing w:before="396" w:after="237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10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.1. Рабочий день в Админ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истрации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установлен с 08.18 .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до 1</w:t>
      </w:r>
      <w:r w:rsidR="00B557B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7.30. В пятницу с 08.18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до 16.30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час.</w:t>
      </w:r>
    </w:p>
    <w:p w:rsidR="00C03E0F" w:rsidRPr="00371D58" w:rsidRDefault="005510CD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 приемной  Главы  Администрации  Муниц</w:t>
      </w:r>
      <w:r w:rsidR="00FE27E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ипального Образования- с  08:.18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до 17.30 час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proofErr w:type="gramEnd"/>
      <w:r w:rsidR="000D4F4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(</w:t>
      </w:r>
      <w:proofErr w:type="gramStart"/>
      <w:r w:rsidR="000D4F4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в</w:t>
      </w:r>
      <w:proofErr w:type="gramEnd"/>
      <w:r w:rsidR="000D4F4A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пятницу до 16 :30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часов).</w:t>
      </w:r>
    </w:p>
    <w:p w:rsidR="00C03E0F" w:rsidRPr="00371D58" w:rsidRDefault="00C03E0F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Об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еденный перерыв с 12.00 до 13 00 час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C03E0F" w:rsidP="00F024EC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Накануне праздничных дней продолжительность рабочего дня сокращается на 1 час.</w:t>
      </w:r>
    </w:p>
    <w:p w:rsidR="00C03E0F" w:rsidRPr="00371D58" w:rsidRDefault="00C03E0F" w:rsidP="00F3674F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10.2. Заместители Главы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«Город Гусиноозерск»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начальники отделов, начальник управления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подчиняющие</w:t>
      </w:r>
      <w:r w:rsidR="005510CD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ся непосредственно  Главе 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A525D6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МО «Город Гусиноозерск»</w:t>
      </w:r>
      <w:r w:rsidR="00F3674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C03E0F" w:rsidRPr="00371D58" w:rsidRDefault="00B557BA" w:rsidP="00A525D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10.3.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Работникам</w:t>
      </w:r>
      <w:r w:rsidR="00B4284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 и структурных подразделений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выдается удостов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ерение установленного образца на основании документа удостоверяющего личность</w:t>
      </w:r>
      <w:r w:rsidR="00DF689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которо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 являются основанием для бесп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репятственного пропуска в здание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Администрации</w:t>
      </w:r>
      <w:r w:rsidR="00DF6895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F3674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 «Город Гусиноозерск»</w:t>
      </w:r>
      <w:r w:rsidR="00611C9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 выходные и нераб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очие праздничные дни вход в административное здание Администрации  Муниципального Образования </w:t>
      </w:r>
      <w:r w:rsidR="00F3674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«Город Гусиноозерск»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осуществляется по письменным заявкам или спис</w:t>
      </w:r>
      <w:r w:rsidR="00B42840">
        <w:rPr>
          <w:rFonts w:ascii="Times New Roman" w:eastAsia="Times New Roman" w:hAnsi="Times New Roman" w:cs="Times New Roman"/>
          <w:color w:val="2D2D2D"/>
          <w:sz w:val="28"/>
          <w:szCs w:val="28"/>
        </w:rPr>
        <w:t>кам работников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с отметкой в журн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але на вахте</w:t>
      </w:r>
      <w:proofErr w:type="gram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proofErr w:type="gramEnd"/>
    </w:p>
    <w:p w:rsidR="00C03E0F" w:rsidRPr="00371D58" w:rsidRDefault="00B557BA" w:rsidP="00A525D6">
      <w:pPr>
        <w:shd w:val="clear" w:color="auto" w:fill="FFFFFF"/>
        <w:spacing w:after="0"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10.4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Удостоверения Администрации </w:t>
      </w:r>
      <w:r w:rsidR="00F3674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МО «Город Гусиноозерск»</w:t>
      </w:r>
      <w:r w:rsidR="00611C9C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под</w:t>
      </w: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лежат возврату в общий отдел </w:t>
      </w:r>
      <w:r w:rsidR="00F3674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 МО «Город Гусиноозерск»</w:t>
      </w:r>
      <w:r w:rsidR="00C03E0F"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, их выдавшие, по окончании срока действия или при прекращении действия трудового договора.</w:t>
      </w:r>
    </w:p>
    <w:p w:rsidR="00C03E0F" w:rsidRPr="00371D58" w:rsidRDefault="00B557BA" w:rsidP="00A525D6">
      <w:pPr>
        <w:shd w:val="clear" w:color="auto" w:fill="FFFFFF"/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D16231" w:rsidRPr="00371D58" w:rsidRDefault="00D16231" w:rsidP="00A525D6">
      <w:pPr>
        <w:shd w:val="clear" w:color="auto" w:fill="FFFFFF"/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16231" w:rsidRPr="00371D58" w:rsidRDefault="00D16231" w:rsidP="00A525D6">
      <w:pPr>
        <w:shd w:val="clear" w:color="auto" w:fill="FFFFFF"/>
        <w:spacing w:line="3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spellStart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>Егнинова</w:t>
      </w:r>
      <w:proofErr w:type="spellEnd"/>
      <w:r w:rsidRPr="00371D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Т.Н.</w:t>
      </w:r>
    </w:p>
    <w:sectPr w:rsidR="00D16231" w:rsidRPr="00371D58" w:rsidSect="005B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030"/>
    <w:multiLevelType w:val="multilevel"/>
    <w:tmpl w:val="20A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313E0"/>
    <w:multiLevelType w:val="hybridMultilevel"/>
    <w:tmpl w:val="40F6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F155C"/>
    <w:multiLevelType w:val="multilevel"/>
    <w:tmpl w:val="574C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604B3"/>
    <w:multiLevelType w:val="multilevel"/>
    <w:tmpl w:val="E80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700E2"/>
    <w:multiLevelType w:val="multilevel"/>
    <w:tmpl w:val="D6B688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179EB"/>
    <w:multiLevelType w:val="multilevel"/>
    <w:tmpl w:val="F6F26C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A5360"/>
    <w:multiLevelType w:val="multilevel"/>
    <w:tmpl w:val="8D86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82D79"/>
    <w:multiLevelType w:val="multilevel"/>
    <w:tmpl w:val="8DF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0FF"/>
    <w:rsid w:val="00012980"/>
    <w:rsid w:val="0003139A"/>
    <w:rsid w:val="0006387A"/>
    <w:rsid w:val="00065B82"/>
    <w:rsid w:val="00073E2C"/>
    <w:rsid w:val="00077560"/>
    <w:rsid w:val="00097755"/>
    <w:rsid w:val="000A761F"/>
    <w:rsid w:val="000B3E8D"/>
    <w:rsid w:val="000D4F4A"/>
    <w:rsid w:val="000D606F"/>
    <w:rsid w:val="00107F05"/>
    <w:rsid w:val="001368D6"/>
    <w:rsid w:val="001518F1"/>
    <w:rsid w:val="00180B9F"/>
    <w:rsid w:val="00184B82"/>
    <w:rsid w:val="0019006B"/>
    <w:rsid w:val="001B118C"/>
    <w:rsid w:val="001B3054"/>
    <w:rsid w:val="001C0DB9"/>
    <w:rsid w:val="001D2E70"/>
    <w:rsid w:val="00220F3E"/>
    <w:rsid w:val="0024201E"/>
    <w:rsid w:val="00262CF4"/>
    <w:rsid w:val="00270C6F"/>
    <w:rsid w:val="002726A9"/>
    <w:rsid w:val="00277046"/>
    <w:rsid w:val="002964BA"/>
    <w:rsid w:val="002D1C31"/>
    <w:rsid w:val="002D6A9B"/>
    <w:rsid w:val="002F1BB8"/>
    <w:rsid w:val="00301438"/>
    <w:rsid w:val="00305425"/>
    <w:rsid w:val="00310BB9"/>
    <w:rsid w:val="0031290C"/>
    <w:rsid w:val="00330051"/>
    <w:rsid w:val="003322A8"/>
    <w:rsid w:val="00335D53"/>
    <w:rsid w:val="003420B9"/>
    <w:rsid w:val="00366CC4"/>
    <w:rsid w:val="00371D58"/>
    <w:rsid w:val="0038505A"/>
    <w:rsid w:val="004437E0"/>
    <w:rsid w:val="00471D28"/>
    <w:rsid w:val="0047704B"/>
    <w:rsid w:val="004B1948"/>
    <w:rsid w:val="004D36A6"/>
    <w:rsid w:val="004E153F"/>
    <w:rsid w:val="005149B4"/>
    <w:rsid w:val="00530B11"/>
    <w:rsid w:val="005510CD"/>
    <w:rsid w:val="00566458"/>
    <w:rsid w:val="005930D8"/>
    <w:rsid w:val="005979F1"/>
    <w:rsid w:val="005B030F"/>
    <w:rsid w:val="005B66DF"/>
    <w:rsid w:val="00607DFB"/>
    <w:rsid w:val="00611C9C"/>
    <w:rsid w:val="00635000"/>
    <w:rsid w:val="006434B9"/>
    <w:rsid w:val="00646589"/>
    <w:rsid w:val="0066223C"/>
    <w:rsid w:val="006648BB"/>
    <w:rsid w:val="00687274"/>
    <w:rsid w:val="00691663"/>
    <w:rsid w:val="00692DB5"/>
    <w:rsid w:val="006B0D61"/>
    <w:rsid w:val="006B7E6E"/>
    <w:rsid w:val="006C6DEE"/>
    <w:rsid w:val="006E6E8E"/>
    <w:rsid w:val="006E7CAA"/>
    <w:rsid w:val="007316D9"/>
    <w:rsid w:val="00762C6F"/>
    <w:rsid w:val="007717F9"/>
    <w:rsid w:val="00780E7B"/>
    <w:rsid w:val="007B4961"/>
    <w:rsid w:val="007C0150"/>
    <w:rsid w:val="007D666A"/>
    <w:rsid w:val="007F39EB"/>
    <w:rsid w:val="00840454"/>
    <w:rsid w:val="00846EA2"/>
    <w:rsid w:val="00870DA8"/>
    <w:rsid w:val="0088307E"/>
    <w:rsid w:val="00884F87"/>
    <w:rsid w:val="008924F9"/>
    <w:rsid w:val="008A429E"/>
    <w:rsid w:val="008B24DF"/>
    <w:rsid w:val="008C4ADB"/>
    <w:rsid w:val="008F405F"/>
    <w:rsid w:val="009039FD"/>
    <w:rsid w:val="00904402"/>
    <w:rsid w:val="00953180"/>
    <w:rsid w:val="009F4A9E"/>
    <w:rsid w:val="00A0381B"/>
    <w:rsid w:val="00A111CB"/>
    <w:rsid w:val="00A11F8A"/>
    <w:rsid w:val="00A26BD1"/>
    <w:rsid w:val="00A4186A"/>
    <w:rsid w:val="00A47621"/>
    <w:rsid w:val="00A5016C"/>
    <w:rsid w:val="00A525D6"/>
    <w:rsid w:val="00A8125B"/>
    <w:rsid w:val="00A97747"/>
    <w:rsid w:val="00AA0B1E"/>
    <w:rsid w:val="00AB1073"/>
    <w:rsid w:val="00B02205"/>
    <w:rsid w:val="00B14418"/>
    <w:rsid w:val="00B16186"/>
    <w:rsid w:val="00B22876"/>
    <w:rsid w:val="00B24213"/>
    <w:rsid w:val="00B314ED"/>
    <w:rsid w:val="00B353A9"/>
    <w:rsid w:val="00B42840"/>
    <w:rsid w:val="00B43239"/>
    <w:rsid w:val="00B45E6C"/>
    <w:rsid w:val="00B522B3"/>
    <w:rsid w:val="00B5488C"/>
    <w:rsid w:val="00B557BA"/>
    <w:rsid w:val="00B8402B"/>
    <w:rsid w:val="00BF1DCF"/>
    <w:rsid w:val="00C03E0F"/>
    <w:rsid w:val="00C075BB"/>
    <w:rsid w:val="00C15EA2"/>
    <w:rsid w:val="00C17082"/>
    <w:rsid w:val="00C226A0"/>
    <w:rsid w:val="00C27821"/>
    <w:rsid w:val="00C33A2D"/>
    <w:rsid w:val="00C6057D"/>
    <w:rsid w:val="00C60CEC"/>
    <w:rsid w:val="00C74A1D"/>
    <w:rsid w:val="00C82657"/>
    <w:rsid w:val="00C950FF"/>
    <w:rsid w:val="00CC5DE7"/>
    <w:rsid w:val="00CF7608"/>
    <w:rsid w:val="00D00ACB"/>
    <w:rsid w:val="00D06742"/>
    <w:rsid w:val="00D16231"/>
    <w:rsid w:val="00D27679"/>
    <w:rsid w:val="00D51669"/>
    <w:rsid w:val="00D71A06"/>
    <w:rsid w:val="00D73966"/>
    <w:rsid w:val="00D9631A"/>
    <w:rsid w:val="00DA5DA3"/>
    <w:rsid w:val="00DD17CB"/>
    <w:rsid w:val="00DF09B8"/>
    <w:rsid w:val="00DF6895"/>
    <w:rsid w:val="00E272A3"/>
    <w:rsid w:val="00E45922"/>
    <w:rsid w:val="00E5642E"/>
    <w:rsid w:val="00E72801"/>
    <w:rsid w:val="00E80246"/>
    <w:rsid w:val="00E85C6B"/>
    <w:rsid w:val="00EA0EA7"/>
    <w:rsid w:val="00EA4668"/>
    <w:rsid w:val="00EA49EB"/>
    <w:rsid w:val="00EB28BC"/>
    <w:rsid w:val="00EB626A"/>
    <w:rsid w:val="00EC1495"/>
    <w:rsid w:val="00EC7D00"/>
    <w:rsid w:val="00EE1EBF"/>
    <w:rsid w:val="00F024EC"/>
    <w:rsid w:val="00F21C01"/>
    <w:rsid w:val="00F24BA2"/>
    <w:rsid w:val="00F35E14"/>
    <w:rsid w:val="00F3674F"/>
    <w:rsid w:val="00F4612F"/>
    <w:rsid w:val="00F47A97"/>
    <w:rsid w:val="00F64058"/>
    <w:rsid w:val="00FA3E30"/>
    <w:rsid w:val="00FB35FB"/>
    <w:rsid w:val="00FD18B9"/>
    <w:rsid w:val="00FE27EC"/>
    <w:rsid w:val="00FF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DF"/>
  </w:style>
  <w:style w:type="paragraph" w:styleId="1">
    <w:name w:val="heading 1"/>
    <w:basedOn w:val="a"/>
    <w:link w:val="10"/>
    <w:uiPriority w:val="9"/>
    <w:qFormat/>
    <w:rsid w:val="00C03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3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3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3E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3E0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3E0F"/>
    <w:rPr>
      <w:color w:val="0000FF"/>
      <w:u w:val="single"/>
    </w:rPr>
  </w:style>
  <w:style w:type="paragraph" w:customStyle="1" w:styleId="copytitle">
    <w:name w:val="copytitle"/>
    <w:basedOn w:val="a"/>
    <w:rsid w:val="00C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3E0F"/>
    <w:rPr>
      <w:b/>
      <w:bCs/>
    </w:rPr>
  </w:style>
  <w:style w:type="paragraph" w:customStyle="1" w:styleId="copyright">
    <w:name w:val="copyright"/>
    <w:basedOn w:val="a"/>
    <w:rsid w:val="00C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C0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C03E0F"/>
  </w:style>
  <w:style w:type="paragraph" w:styleId="a6">
    <w:name w:val="Balloon Text"/>
    <w:basedOn w:val="a"/>
    <w:link w:val="a7"/>
    <w:uiPriority w:val="99"/>
    <w:semiHidden/>
    <w:unhideWhenUsed/>
    <w:rsid w:val="00C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861">
          <w:marLeft w:val="0"/>
          <w:marRight w:val="0"/>
          <w:marTop w:val="0"/>
          <w:marBottom w:val="7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987">
              <w:marLeft w:val="0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330">
                  <w:marLeft w:val="0"/>
                  <w:marRight w:val="0"/>
                  <w:marTop w:val="1013"/>
                  <w:marBottom w:val="475"/>
                  <w:divBdr>
                    <w:top w:val="single" w:sz="6" w:space="8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1664894636">
                      <w:marLeft w:val="0"/>
                      <w:marRight w:val="0"/>
                      <w:marTop w:val="0"/>
                      <w:marBottom w:val="11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671230">
          <w:marLeft w:val="0"/>
          <w:marRight w:val="0"/>
          <w:marTop w:val="0"/>
          <w:marBottom w:val="237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20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AEAE-18AC-4BFA-BD1F-4D4E5854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2019-03-27T05:40:00Z</cp:lastPrinted>
  <dcterms:created xsi:type="dcterms:W3CDTF">2019-06-06T01:49:00Z</dcterms:created>
  <dcterms:modified xsi:type="dcterms:W3CDTF">2019-06-06T01:49:00Z</dcterms:modified>
</cp:coreProperties>
</file>